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3"/>
        <w:gridCol w:w="67"/>
        <w:gridCol w:w="1627"/>
        <w:gridCol w:w="1626"/>
        <w:gridCol w:w="804"/>
        <w:gridCol w:w="1123"/>
        <w:gridCol w:w="1819"/>
      </w:tblGrid>
      <w:tr w:rsidR="004E140B" w:rsidRPr="0002469C" w14:paraId="3DEBB25E" w14:textId="77777777" w:rsidTr="00D83D04">
        <w:trPr>
          <w:trHeight w:val="343"/>
        </w:trPr>
        <w:tc>
          <w:tcPr>
            <w:tcW w:w="10349" w:type="dxa"/>
            <w:gridSpan w:val="7"/>
          </w:tcPr>
          <w:p w14:paraId="53C16926" w14:textId="6C44633F"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ACTA No.</w:t>
            </w:r>
            <w:r w:rsidR="00C7093C">
              <w:rPr>
                <w:rFonts w:asciiTheme="minorHAnsi" w:hAnsiTheme="minorHAnsi" w:cstheme="minorHAnsi"/>
                <w:b/>
              </w:rPr>
              <w:t>0</w:t>
            </w:r>
            <w:r w:rsidR="008F1817">
              <w:rPr>
                <w:rFonts w:asciiTheme="minorHAnsi" w:hAnsiTheme="minorHAnsi" w:cstheme="minorHAnsi"/>
                <w:b/>
              </w:rPr>
              <w:t>0</w:t>
            </w:r>
            <w:r w:rsidR="009D7AC9">
              <w:rPr>
                <w:rFonts w:asciiTheme="minorHAnsi" w:hAnsiTheme="minorHAnsi" w:cstheme="minorHAnsi"/>
                <w:b/>
              </w:rPr>
              <w:t>4</w:t>
            </w:r>
          </w:p>
        </w:tc>
      </w:tr>
      <w:tr w:rsidR="004E140B" w:rsidRPr="0002469C" w14:paraId="4DA2CB7C" w14:textId="77777777" w:rsidTr="00D83D04">
        <w:trPr>
          <w:trHeight w:val="628"/>
        </w:trPr>
        <w:tc>
          <w:tcPr>
            <w:tcW w:w="10349" w:type="dxa"/>
            <w:gridSpan w:val="7"/>
          </w:tcPr>
          <w:p w14:paraId="162698A4" w14:textId="4F6300A9"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NOMBRE DEL COMITÉ O DE LA REUNIÓN:</w:t>
            </w:r>
          </w:p>
          <w:p w14:paraId="61BA92E8" w14:textId="46FF6240" w:rsidR="004E140B" w:rsidRPr="00946DB2" w:rsidRDefault="00E761DA" w:rsidP="0028737E">
            <w:pPr>
              <w:spacing w:line="276" w:lineRule="auto"/>
              <w:rPr>
                <w:rFonts w:asciiTheme="minorHAnsi" w:hAnsiTheme="minorHAnsi" w:cstheme="minorHAnsi"/>
                <w:b/>
                <w:bCs/>
                <w:u w:val="single"/>
              </w:rPr>
            </w:pPr>
            <w:r>
              <w:rPr>
                <w:rFonts w:asciiTheme="minorHAnsi" w:hAnsiTheme="minorHAnsi" w:cstheme="minorHAnsi"/>
                <w:b/>
                <w:bCs/>
              </w:rPr>
              <w:t>Encuentro zonal con los rectores de las instituciones educativas</w:t>
            </w:r>
            <w:r w:rsidR="007C5AEC">
              <w:rPr>
                <w:rFonts w:asciiTheme="minorHAnsi" w:hAnsiTheme="minorHAnsi" w:cstheme="minorHAnsi"/>
                <w:b/>
                <w:bCs/>
              </w:rPr>
              <w:t xml:space="preserve"> de </w:t>
            </w:r>
            <w:r w:rsidR="009D7AC9">
              <w:rPr>
                <w:rFonts w:asciiTheme="minorHAnsi" w:hAnsiTheme="minorHAnsi" w:cstheme="minorHAnsi"/>
                <w:b/>
                <w:bCs/>
              </w:rPr>
              <w:t xml:space="preserve">Pamplona </w:t>
            </w:r>
            <w:r w:rsidR="007C5AEC">
              <w:rPr>
                <w:rFonts w:asciiTheme="minorHAnsi" w:hAnsiTheme="minorHAnsi" w:cstheme="minorHAnsi"/>
                <w:b/>
                <w:bCs/>
              </w:rPr>
              <w:t xml:space="preserve">del programa de articulación con la educación media. </w:t>
            </w:r>
          </w:p>
        </w:tc>
      </w:tr>
      <w:tr w:rsidR="007F3C69" w:rsidRPr="0002469C" w14:paraId="3F4C236F" w14:textId="77777777" w:rsidTr="00E61371">
        <w:trPr>
          <w:trHeight w:val="744"/>
        </w:trPr>
        <w:tc>
          <w:tcPr>
            <w:tcW w:w="3350" w:type="dxa"/>
            <w:gridSpan w:val="2"/>
            <w:shd w:val="clear" w:color="auto" w:fill="auto"/>
          </w:tcPr>
          <w:p w14:paraId="796541E3" w14:textId="1FD23270"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CIUDAD Y FECHA:</w:t>
            </w:r>
          </w:p>
          <w:p w14:paraId="3C9DAC9B" w14:textId="77777777" w:rsidR="004E140B" w:rsidRPr="00540F50" w:rsidRDefault="004E140B" w:rsidP="00540F50">
            <w:pPr>
              <w:spacing w:line="276" w:lineRule="auto"/>
              <w:rPr>
                <w:rFonts w:asciiTheme="minorHAnsi" w:hAnsiTheme="minorHAnsi" w:cstheme="minorHAnsi"/>
                <w:bCs/>
              </w:rPr>
            </w:pPr>
          </w:p>
        </w:tc>
        <w:tc>
          <w:tcPr>
            <w:tcW w:w="3253" w:type="dxa"/>
            <w:gridSpan w:val="2"/>
          </w:tcPr>
          <w:p w14:paraId="4A1B4EFD" w14:textId="00FCA0DC" w:rsidR="004E140B" w:rsidRPr="0002469C" w:rsidRDefault="006313DF" w:rsidP="00540F50">
            <w:pPr>
              <w:spacing w:line="276" w:lineRule="auto"/>
              <w:rPr>
                <w:rFonts w:asciiTheme="minorHAnsi" w:hAnsiTheme="minorHAnsi" w:cstheme="minorHAnsi"/>
                <w:b/>
              </w:rPr>
            </w:pPr>
            <w:r>
              <w:rPr>
                <w:rFonts w:asciiTheme="minorHAnsi" w:hAnsiTheme="minorHAnsi" w:cstheme="minorHAnsi"/>
                <w:bCs/>
                <w:lang w:val="es-MX"/>
              </w:rPr>
              <w:t xml:space="preserve">San José de Cúcuta, </w:t>
            </w:r>
            <w:r w:rsidR="009D7AC9">
              <w:rPr>
                <w:rFonts w:asciiTheme="minorHAnsi" w:hAnsiTheme="minorHAnsi" w:cstheme="minorHAnsi"/>
                <w:bCs/>
                <w:lang w:val="es-MX"/>
              </w:rPr>
              <w:t>10</w:t>
            </w:r>
            <w:r w:rsidR="00E2652C">
              <w:rPr>
                <w:rFonts w:asciiTheme="minorHAnsi" w:hAnsiTheme="minorHAnsi" w:cstheme="minorHAnsi"/>
                <w:bCs/>
                <w:lang w:val="es-MX"/>
              </w:rPr>
              <w:t xml:space="preserve"> </w:t>
            </w:r>
            <w:r w:rsidR="00413228">
              <w:rPr>
                <w:rFonts w:asciiTheme="minorHAnsi" w:hAnsiTheme="minorHAnsi" w:cstheme="minorHAnsi"/>
                <w:bCs/>
                <w:lang w:val="es-MX"/>
              </w:rPr>
              <w:t xml:space="preserve">de </w:t>
            </w:r>
            <w:r w:rsidR="009D7AC9">
              <w:rPr>
                <w:rFonts w:asciiTheme="minorHAnsi" w:hAnsiTheme="minorHAnsi" w:cstheme="minorHAnsi"/>
                <w:bCs/>
                <w:lang w:val="es-MX"/>
              </w:rPr>
              <w:t>junio</w:t>
            </w:r>
            <w:r w:rsidR="00E2652C">
              <w:rPr>
                <w:rFonts w:asciiTheme="minorHAnsi" w:hAnsiTheme="minorHAnsi" w:cstheme="minorHAnsi"/>
                <w:bCs/>
                <w:lang w:val="es-MX"/>
              </w:rPr>
              <w:t xml:space="preserve"> 2025</w:t>
            </w:r>
          </w:p>
        </w:tc>
        <w:tc>
          <w:tcPr>
            <w:tcW w:w="1927" w:type="dxa"/>
            <w:gridSpan w:val="2"/>
            <w:shd w:val="clear" w:color="auto" w:fill="auto"/>
          </w:tcPr>
          <w:p w14:paraId="0F0B6ADB" w14:textId="0FCD17E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INICIO:</w:t>
            </w:r>
          </w:p>
          <w:p w14:paraId="07F39BFD" w14:textId="21E1B1F4" w:rsidR="004E140B" w:rsidRPr="00540F50" w:rsidRDefault="00E761DA" w:rsidP="00540F50">
            <w:pPr>
              <w:spacing w:line="276" w:lineRule="auto"/>
              <w:rPr>
                <w:rFonts w:asciiTheme="minorHAnsi" w:hAnsiTheme="minorHAnsi" w:cstheme="minorHAnsi"/>
                <w:bCs/>
              </w:rPr>
            </w:pPr>
            <w:r>
              <w:rPr>
                <w:rFonts w:asciiTheme="minorHAnsi" w:hAnsiTheme="minorHAnsi" w:cstheme="minorHAnsi"/>
                <w:bCs/>
              </w:rPr>
              <w:t>08</w:t>
            </w:r>
            <w:r w:rsidR="00E2652C">
              <w:rPr>
                <w:rFonts w:asciiTheme="minorHAnsi" w:hAnsiTheme="minorHAnsi" w:cstheme="minorHAnsi"/>
                <w:bCs/>
              </w:rPr>
              <w:t>:</w:t>
            </w:r>
            <w:r w:rsidR="00724B8D">
              <w:rPr>
                <w:rFonts w:asciiTheme="minorHAnsi" w:hAnsiTheme="minorHAnsi" w:cstheme="minorHAnsi"/>
                <w:bCs/>
              </w:rPr>
              <w:t>3</w:t>
            </w:r>
            <w:r w:rsidR="00E2652C">
              <w:rPr>
                <w:rFonts w:asciiTheme="minorHAnsi" w:hAnsiTheme="minorHAnsi" w:cstheme="minorHAnsi"/>
                <w:bCs/>
              </w:rPr>
              <w:t>0</w:t>
            </w:r>
            <w:r w:rsidR="00FC3444">
              <w:rPr>
                <w:rFonts w:asciiTheme="minorHAnsi" w:hAnsiTheme="minorHAnsi" w:cstheme="minorHAnsi"/>
                <w:bCs/>
              </w:rPr>
              <w:t xml:space="preserve"> </w:t>
            </w:r>
            <w:r w:rsidR="0066230B">
              <w:rPr>
                <w:rFonts w:asciiTheme="minorHAnsi" w:hAnsiTheme="minorHAnsi" w:cstheme="minorHAnsi"/>
                <w:bCs/>
              </w:rPr>
              <w:t>A</w:t>
            </w:r>
            <w:r w:rsidR="00FC3444">
              <w:rPr>
                <w:rFonts w:asciiTheme="minorHAnsi" w:hAnsiTheme="minorHAnsi" w:cstheme="minorHAnsi"/>
                <w:bCs/>
              </w:rPr>
              <w:t>M</w:t>
            </w:r>
          </w:p>
        </w:tc>
        <w:tc>
          <w:tcPr>
            <w:tcW w:w="1819" w:type="dxa"/>
            <w:shd w:val="clear" w:color="auto" w:fill="auto"/>
          </w:tcPr>
          <w:p w14:paraId="116240DD"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FIN:</w:t>
            </w:r>
          </w:p>
          <w:p w14:paraId="27B3FF0B" w14:textId="67C319EE" w:rsidR="004E140B" w:rsidRPr="00540F50" w:rsidRDefault="00724B8D" w:rsidP="00540F50">
            <w:pPr>
              <w:spacing w:line="276" w:lineRule="auto"/>
              <w:rPr>
                <w:rFonts w:asciiTheme="minorHAnsi" w:hAnsiTheme="minorHAnsi" w:cstheme="minorHAnsi"/>
                <w:bCs/>
              </w:rPr>
            </w:pPr>
            <w:r>
              <w:rPr>
                <w:rFonts w:asciiTheme="minorHAnsi" w:hAnsiTheme="minorHAnsi" w:cstheme="minorHAnsi"/>
                <w:bCs/>
              </w:rPr>
              <w:t>1</w:t>
            </w:r>
            <w:r w:rsidR="00E761DA">
              <w:rPr>
                <w:rFonts w:asciiTheme="minorHAnsi" w:hAnsiTheme="minorHAnsi" w:cstheme="minorHAnsi"/>
                <w:bCs/>
              </w:rPr>
              <w:t>2</w:t>
            </w:r>
            <w:r w:rsidR="00FC3444">
              <w:rPr>
                <w:rFonts w:asciiTheme="minorHAnsi" w:hAnsiTheme="minorHAnsi" w:cstheme="minorHAnsi"/>
                <w:bCs/>
              </w:rPr>
              <w:t>:</w:t>
            </w:r>
            <w:r w:rsidR="009D7AC9">
              <w:rPr>
                <w:rFonts w:asciiTheme="minorHAnsi" w:hAnsiTheme="minorHAnsi" w:cstheme="minorHAnsi"/>
                <w:bCs/>
              </w:rPr>
              <w:t>3</w:t>
            </w:r>
            <w:r w:rsidR="00E2652C">
              <w:rPr>
                <w:rFonts w:asciiTheme="minorHAnsi" w:hAnsiTheme="minorHAnsi" w:cstheme="minorHAnsi"/>
                <w:bCs/>
              </w:rPr>
              <w:t>0</w:t>
            </w:r>
            <w:r w:rsidR="0066230B">
              <w:rPr>
                <w:rFonts w:asciiTheme="minorHAnsi" w:hAnsiTheme="minorHAnsi" w:cstheme="minorHAnsi"/>
                <w:bCs/>
              </w:rPr>
              <w:t xml:space="preserve"> </w:t>
            </w:r>
            <w:r w:rsidR="00E761DA">
              <w:rPr>
                <w:rFonts w:asciiTheme="minorHAnsi" w:hAnsiTheme="minorHAnsi" w:cstheme="minorHAnsi"/>
                <w:bCs/>
              </w:rPr>
              <w:t>P</w:t>
            </w:r>
            <w:r w:rsidR="00FC3444">
              <w:rPr>
                <w:rFonts w:asciiTheme="minorHAnsi" w:hAnsiTheme="minorHAnsi" w:cstheme="minorHAnsi"/>
                <w:bCs/>
              </w:rPr>
              <w:t>M</w:t>
            </w:r>
          </w:p>
        </w:tc>
      </w:tr>
      <w:tr w:rsidR="004E140B" w:rsidRPr="0002469C" w14:paraId="27137460" w14:textId="77777777" w:rsidTr="00E61371">
        <w:trPr>
          <w:trHeight w:val="717"/>
        </w:trPr>
        <w:tc>
          <w:tcPr>
            <w:tcW w:w="3350" w:type="dxa"/>
            <w:gridSpan w:val="2"/>
            <w:shd w:val="clear" w:color="auto" w:fill="auto"/>
          </w:tcPr>
          <w:p w14:paraId="66F83C61"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 xml:space="preserve">LUGAR Y/O ENLACE: </w:t>
            </w:r>
          </w:p>
          <w:p w14:paraId="5C313405" w14:textId="77777777" w:rsidR="004E140B" w:rsidRPr="00540F50" w:rsidRDefault="004E140B" w:rsidP="00540F50">
            <w:pPr>
              <w:spacing w:line="276" w:lineRule="auto"/>
              <w:rPr>
                <w:rFonts w:asciiTheme="minorHAnsi" w:hAnsiTheme="minorHAnsi" w:cstheme="minorHAnsi"/>
                <w:bCs/>
              </w:rPr>
            </w:pPr>
          </w:p>
        </w:tc>
        <w:tc>
          <w:tcPr>
            <w:tcW w:w="3253" w:type="dxa"/>
            <w:gridSpan w:val="2"/>
          </w:tcPr>
          <w:p w14:paraId="0F450FEB" w14:textId="4932BC3B" w:rsidR="004E140B" w:rsidRPr="00E761DA" w:rsidRDefault="00E761DA" w:rsidP="00540F50">
            <w:pPr>
              <w:spacing w:line="276" w:lineRule="auto"/>
              <w:rPr>
                <w:rFonts w:asciiTheme="minorHAnsi" w:hAnsiTheme="minorHAnsi" w:cstheme="minorHAnsi"/>
              </w:rPr>
            </w:pPr>
            <w:r w:rsidRPr="00E761DA">
              <w:rPr>
                <w:rFonts w:asciiTheme="minorHAnsi" w:hAnsiTheme="minorHAnsi" w:cstheme="minorHAnsi"/>
              </w:rPr>
              <w:t xml:space="preserve">Auditorio </w:t>
            </w:r>
            <w:r w:rsidR="009D7AC9">
              <w:rPr>
                <w:rFonts w:asciiTheme="minorHAnsi" w:hAnsiTheme="minorHAnsi" w:cstheme="minorHAnsi"/>
              </w:rPr>
              <w:t xml:space="preserve">- </w:t>
            </w:r>
            <w:r w:rsidR="009D7AC9" w:rsidRPr="009D7AC9">
              <w:rPr>
                <w:rFonts w:asciiTheme="minorHAnsi" w:hAnsiTheme="minorHAnsi" w:cstheme="minorHAnsi"/>
              </w:rPr>
              <w:t>Casa de las Cajas Reales</w:t>
            </w:r>
          </w:p>
        </w:tc>
        <w:tc>
          <w:tcPr>
            <w:tcW w:w="3746" w:type="dxa"/>
            <w:gridSpan w:val="3"/>
            <w:shd w:val="clear" w:color="auto" w:fill="auto"/>
          </w:tcPr>
          <w:p w14:paraId="66A59B66" w14:textId="14B217B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DIRECCIÓN / REGIONAL / CENTRO</w:t>
            </w:r>
            <w:r>
              <w:rPr>
                <w:rFonts w:asciiTheme="minorHAnsi" w:hAnsiTheme="minorHAnsi" w:cstheme="minorHAnsi"/>
                <w:b/>
              </w:rPr>
              <w:t xml:space="preserve">: </w:t>
            </w:r>
          </w:p>
          <w:p w14:paraId="7A47945C" w14:textId="6A9227A1" w:rsidR="004E140B" w:rsidRPr="0002469C" w:rsidRDefault="0023581A" w:rsidP="00540F50">
            <w:pPr>
              <w:spacing w:line="276" w:lineRule="auto"/>
              <w:rPr>
                <w:rFonts w:asciiTheme="minorHAnsi" w:hAnsiTheme="minorHAnsi" w:cstheme="minorHAnsi"/>
                <w:b/>
              </w:rPr>
            </w:pPr>
            <w:r w:rsidRPr="00765207">
              <w:rPr>
                <w:rFonts w:asciiTheme="minorHAnsi" w:hAnsiTheme="minorHAnsi" w:cstheme="minorHAnsi"/>
                <w:bCs/>
              </w:rPr>
              <w:t>Regional Norte de Santander</w:t>
            </w:r>
          </w:p>
        </w:tc>
      </w:tr>
      <w:tr w:rsidR="004E140B" w:rsidRPr="0002469C" w14:paraId="7E696EA1" w14:textId="77777777" w:rsidTr="00D83D04">
        <w:trPr>
          <w:trHeight w:val="823"/>
        </w:trPr>
        <w:tc>
          <w:tcPr>
            <w:tcW w:w="10349" w:type="dxa"/>
            <w:gridSpan w:val="7"/>
          </w:tcPr>
          <w:p w14:paraId="4EBAC83E" w14:textId="25F6D029" w:rsidR="0028737E" w:rsidRDefault="004E140B" w:rsidP="00E761DA">
            <w:pPr>
              <w:spacing w:line="276" w:lineRule="auto"/>
              <w:rPr>
                <w:rFonts w:asciiTheme="minorHAnsi" w:hAnsiTheme="minorHAnsi" w:cstheme="minorHAnsi"/>
                <w:b/>
              </w:rPr>
            </w:pPr>
            <w:r w:rsidRPr="0002469C">
              <w:rPr>
                <w:rFonts w:asciiTheme="minorHAnsi" w:hAnsiTheme="minorHAnsi" w:cstheme="minorHAnsi"/>
                <w:b/>
              </w:rPr>
              <w:t>AGENDA O PUNTOS PARA DESARROLLAR:</w:t>
            </w:r>
          </w:p>
          <w:p w14:paraId="37357A0C" w14:textId="6693F52A"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Saludo de los representantes de las dos entidades</w:t>
            </w:r>
          </w:p>
          <w:p w14:paraId="1997FDF8" w14:textId="77777777"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Video del valor de integridad </w:t>
            </w:r>
          </w:p>
          <w:p w14:paraId="76F6E43D" w14:textId="52860B3E"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Presentación del equipo de Articulación del SENA / SED</w:t>
            </w:r>
          </w:p>
          <w:p w14:paraId="789EED7F" w14:textId="4BD21EA0"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 xml:space="preserve">Convenios SENA / SED </w:t>
            </w:r>
          </w:p>
          <w:p w14:paraId="040A0C5D" w14:textId="289B3333" w:rsid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Retroalimentación de la ejecución del convenio 2024</w:t>
            </w:r>
          </w:p>
          <w:p w14:paraId="65080597" w14:textId="4278D403" w:rsidR="00E761DA" w:rsidRDefault="00E761DA" w:rsidP="00607E07">
            <w:pPr>
              <w:pStyle w:val="Prrafodelista"/>
              <w:numPr>
                <w:ilvl w:val="0"/>
                <w:numId w:val="2"/>
              </w:numPr>
              <w:spacing w:line="276" w:lineRule="auto"/>
              <w:rPr>
                <w:rFonts w:asciiTheme="minorHAnsi" w:hAnsiTheme="minorHAnsi" w:cstheme="minorHAnsi"/>
              </w:rPr>
            </w:pPr>
            <w:r>
              <w:rPr>
                <w:rFonts w:asciiTheme="minorHAnsi" w:hAnsiTheme="minorHAnsi" w:cstheme="minorHAnsi"/>
              </w:rPr>
              <w:t>Centro CEDRUM</w:t>
            </w:r>
          </w:p>
          <w:p w14:paraId="306A4145" w14:textId="4DE4F303" w:rsidR="00E761DA" w:rsidRPr="00E761DA" w:rsidRDefault="00E761DA" w:rsidP="00607E07">
            <w:pPr>
              <w:pStyle w:val="Prrafodelista"/>
              <w:numPr>
                <w:ilvl w:val="0"/>
                <w:numId w:val="2"/>
              </w:numPr>
              <w:spacing w:line="276" w:lineRule="auto"/>
              <w:rPr>
                <w:rFonts w:asciiTheme="minorHAnsi" w:hAnsiTheme="minorHAnsi" w:cstheme="minorHAnsi"/>
              </w:rPr>
            </w:pPr>
            <w:r>
              <w:rPr>
                <w:rFonts w:asciiTheme="minorHAnsi" w:hAnsiTheme="minorHAnsi" w:cstheme="minorHAnsi"/>
              </w:rPr>
              <w:t>Centro CIES</w:t>
            </w:r>
          </w:p>
          <w:p w14:paraId="1088FC91" w14:textId="2541E9EE" w:rsidR="00E761DA" w:rsidRDefault="009D7AC9"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Total,</w:t>
            </w:r>
            <w:r w:rsidR="00E761DA" w:rsidRPr="00E761DA">
              <w:rPr>
                <w:rFonts w:asciiTheme="minorHAnsi" w:hAnsiTheme="minorHAnsi" w:cstheme="minorHAnsi"/>
              </w:rPr>
              <w:t xml:space="preserve"> de aprendices matriculados</w:t>
            </w:r>
            <w:r w:rsidR="00E761DA">
              <w:rPr>
                <w:rFonts w:asciiTheme="minorHAnsi" w:hAnsiTheme="minorHAnsi" w:cstheme="minorHAnsi"/>
              </w:rPr>
              <w:t xml:space="preserve"> de la vigencia 2025</w:t>
            </w:r>
          </w:p>
          <w:p w14:paraId="54DD0DA1" w14:textId="77777777" w:rsidR="00E761DA" w:rsidRDefault="00E761DA" w:rsidP="00607E07">
            <w:pPr>
              <w:pStyle w:val="Prrafodelista"/>
              <w:numPr>
                <w:ilvl w:val="0"/>
                <w:numId w:val="2"/>
              </w:numPr>
              <w:spacing w:line="276" w:lineRule="auto"/>
              <w:rPr>
                <w:rFonts w:asciiTheme="minorHAnsi" w:hAnsiTheme="minorHAnsi" w:cstheme="minorHAnsi"/>
              </w:rPr>
            </w:pPr>
            <w:r>
              <w:rPr>
                <w:rFonts w:asciiTheme="minorHAnsi" w:hAnsiTheme="minorHAnsi" w:cstheme="minorHAnsi"/>
              </w:rPr>
              <w:t>Centro CEDRUM</w:t>
            </w:r>
          </w:p>
          <w:p w14:paraId="3F60AC49" w14:textId="77777777" w:rsidR="00E761DA" w:rsidRPr="00E761DA" w:rsidRDefault="00E761DA" w:rsidP="00607E07">
            <w:pPr>
              <w:pStyle w:val="Prrafodelista"/>
              <w:numPr>
                <w:ilvl w:val="0"/>
                <w:numId w:val="2"/>
              </w:numPr>
              <w:spacing w:line="276" w:lineRule="auto"/>
              <w:rPr>
                <w:rFonts w:asciiTheme="minorHAnsi" w:hAnsiTheme="minorHAnsi" w:cstheme="minorHAnsi"/>
              </w:rPr>
            </w:pPr>
            <w:r>
              <w:rPr>
                <w:rFonts w:asciiTheme="minorHAnsi" w:hAnsiTheme="minorHAnsi" w:cstheme="minorHAnsi"/>
              </w:rPr>
              <w:t>Centro CIES</w:t>
            </w:r>
          </w:p>
          <w:p w14:paraId="724E03AA" w14:textId="77777777"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 xml:space="preserve">Plan operativo del convenio </w:t>
            </w:r>
          </w:p>
          <w:p w14:paraId="35EF8B6B" w14:textId="77777777"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Ruta de formación de Directivos y docentes</w:t>
            </w:r>
          </w:p>
          <w:p w14:paraId="41C448AF" w14:textId="77777777"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Portafolio de Servicios del SENA</w:t>
            </w:r>
          </w:p>
          <w:p w14:paraId="22253FFC" w14:textId="7ABE3B57" w:rsid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Diversificación de programas de formación para articulación</w:t>
            </w:r>
          </w:p>
          <w:p w14:paraId="315CAD15" w14:textId="77777777" w:rsidR="00E761DA" w:rsidRDefault="00E761DA" w:rsidP="00607E07">
            <w:pPr>
              <w:pStyle w:val="Prrafodelista"/>
              <w:numPr>
                <w:ilvl w:val="0"/>
                <w:numId w:val="2"/>
              </w:numPr>
              <w:spacing w:line="276" w:lineRule="auto"/>
              <w:rPr>
                <w:rFonts w:asciiTheme="minorHAnsi" w:hAnsiTheme="minorHAnsi" w:cstheme="minorHAnsi"/>
              </w:rPr>
            </w:pPr>
            <w:r>
              <w:rPr>
                <w:rFonts w:asciiTheme="minorHAnsi" w:hAnsiTheme="minorHAnsi" w:cstheme="minorHAnsi"/>
              </w:rPr>
              <w:t>Centro CEDRUM</w:t>
            </w:r>
          </w:p>
          <w:p w14:paraId="4B68BACC" w14:textId="77777777" w:rsidR="00E761DA" w:rsidRPr="00E761DA" w:rsidRDefault="00E761DA" w:rsidP="00607E07">
            <w:pPr>
              <w:pStyle w:val="Prrafodelista"/>
              <w:numPr>
                <w:ilvl w:val="0"/>
                <w:numId w:val="2"/>
              </w:numPr>
              <w:spacing w:line="276" w:lineRule="auto"/>
              <w:rPr>
                <w:rFonts w:asciiTheme="minorHAnsi" w:hAnsiTheme="minorHAnsi" w:cstheme="minorHAnsi"/>
              </w:rPr>
            </w:pPr>
            <w:r>
              <w:rPr>
                <w:rFonts w:asciiTheme="minorHAnsi" w:hAnsiTheme="minorHAnsi" w:cstheme="minorHAnsi"/>
              </w:rPr>
              <w:t>Centro CIES</w:t>
            </w:r>
          </w:p>
          <w:p w14:paraId="0A147B4B" w14:textId="77777777"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Cadena de formación</w:t>
            </w:r>
          </w:p>
          <w:p w14:paraId="4ECAB06E" w14:textId="77777777"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Intervención de la secretaría de Educación </w:t>
            </w:r>
          </w:p>
          <w:p w14:paraId="07DB2D67" w14:textId="7447C43D" w:rsidR="00E761DA" w:rsidRPr="00E761DA" w:rsidRDefault="00E761DA" w:rsidP="00607E07">
            <w:pPr>
              <w:pStyle w:val="Prrafodelista"/>
              <w:numPr>
                <w:ilvl w:val="0"/>
                <w:numId w:val="1"/>
              </w:numPr>
              <w:spacing w:line="276" w:lineRule="auto"/>
              <w:rPr>
                <w:rFonts w:asciiTheme="minorHAnsi" w:hAnsiTheme="minorHAnsi" w:cstheme="minorHAnsi"/>
              </w:rPr>
            </w:pPr>
            <w:r w:rsidRPr="00E761DA">
              <w:rPr>
                <w:rFonts w:asciiTheme="minorHAnsi" w:hAnsiTheme="minorHAnsi" w:cstheme="minorHAnsi"/>
              </w:rPr>
              <w:t>Proposiciones y varios </w:t>
            </w:r>
          </w:p>
        </w:tc>
      </w:tr>
      <w:tr w:rsidR="004E140B" w:rsidRPr="0002469C" w14:paraId="4905FB0E" w14:textId="77777777" w:rsidTr="00413228">
        <w:trPr>
          <w:trHeight w:val="569"/>
        </w:trPr>
        <w:tc>
          <w:tcPr>
            <w:tcW w:w="10349" w:type="dxa"/>
            <w:gridSpan w:val="7"/>
          </w:tcPr>
          <w:p w14:paraId="2DC608C1" w14:textId="1320DD7D" w:rsidR="004E140B" w:rsidRPr="0002469C" w:rsidRDefault="004E140B" w:rsidP="00540F50">
            <w:pPr>
              <w:spacing w:line="276" w:lineRule="auto"/>
              <w:rPr>
                <w:rFonts w:asciiTheme="minorHAnsi" w:hAnsiTheme="minorHAnsi" w:cstheme="minorHAnsi"/>
                <w:b/>
              </w:rPr>
            </w:pPr>
            <w:r w:rsidRPr="0002469C">
              <w:rPr>
                <w:rFonts w:asciiTheme="minorHAnsi" w:hAnsiTheme="minorHAnsi" w:cstheme="minorHAnsi"/>
                <w:b/>
              </w:rPr>
              <w:t>OBJETIVO(S) DE LA REUNIÓN:</w:t>
            </w:r>
          </w:p>
          <w:p w14:paraId="214AAE1B" w14:textId="33287FD9" w:rsidR="004E140B" w:rsidRPr="00540F50" w:rsidRDefault="00E761DA" w:rsidP="001D317F">
            <w:pPr>
              <w:spacing w:line="276" w:lineRule="auto"/>
              <w:jc w:val="both"/>
              <w:rPr>
                <w:rFonts w:asciiTheme="minorHAnsi" w:hAnsiTheme="minorHAnsi" w:cstheme="minorHAnsi"/>
                <w:bCs/>
              </w:rPr>
            </w:pPr>
            <w:r w:rsidRPr="00E761DA">
              <w:rPr>
                <w:rFonts w:asciiTheme="minorHAnsi" w:hAnsiTheme="minorHAnsi" w:cstheme="minorHAnsi"/>
                <w:bCs/>
              </w:rPr>
              <w:t>Realizar encuentro co</w:t>
            </w:r>
            <w:r>
              <w:rPr>
                <w:rFonts w:asciiTheme="minorHAnsi" w:hAnsiTheme="minorHAnsi" w:cstheme="minorHAnsi"/>
                <w:bCs/>
              </w:rPr>
              <w:t>n</w:t>
            </w:r>
            <w:r w:rsidRPr="00E761DA">
              <w:rPr>
                <w:rFonts w:asciiTheme="minorHAnsi" w:hAnsiTheme="minorHAnsi" w:cstheme="minorHAnsi"/>
                <w:bCs/>
              </w:rPr>
              <w:t xml:space="preserve"> los rectores de las instituciones de educación</w:t>
            </w:r>
            <w:r w:rsidR="001D317F">
              <w:rPr>
                <w:rFonts w:asciiTheme="minorHAnsi" w:hAnsiTheme="minorHAnsi" w:cstheme="minorHAnsi"/>
                <w:bCs/>
              </w:rPr>
              <w:t xml:space="preserve"> de la </w:t>
            </w:r>
            <w:r w:rsidR="009D7AC9">
              <w:rPr>
                <w:rFonts w:asciiTheme="minorHAnsi" w:hAnsiTheme="minorHAnsi" w:cstheme="minorHAnsi"/>
                <w:bCs/>
              </w:rPr>
              <w:t>provincia de Pamplona</w:t>
            </w:r>
            <w:r w:rsidR="001D317F">
              <w:rPr>
                <w:rFonts w:asciiTheme="minorHAnsi" w:hAnsiTheme="minorHAnsi" w:cstheme="minorHAnsi"/>
                <w:bCs/>
              </w:rPr>
              <w:t xml:space="preserve"> </w:t>
            </w:r>
            <w:r w:rsidRPr="00E761DA">
              <w:rPr>
                <w:rFonts w:asciiTheme="minorHAnsi" w:hAnsiTheme="minorHAnsi" w:cstheme="minorHAnsi"/>
                <w:bCs/>
              </w:rPr>
              <w:t>con el Sena bajo el programa de articulación con la educación media.</w:t>
            </w:r>
          </w:p>
        </w:tc>
      </w:tr>
      <w:tr w:rsidR="004E140B" w:rsidRPr="0002469C" w14:paraId="446E1FAA" w14:textId="77777777" w:rsidTr="00D83D04">
        <w:trPr>
          <w:trHeight w:val="326"/>
        </w:trPr>
        <w:tc>
          <w:tcPr>
            <w:tcW w:w="10349" w:type="dxa"/>
            <w:gridSpan w:val="7"/>
          </w:tcPr>
          <w:p w14:paraId="7F56EA79" w14:textId="4BB34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DESARROLLO DE LA REUNIÓN</w:t>
            </w:r>
          </w:p>
        </w:tc>
      </w:tr>
      <w:tr w:rsidR="004E140B" w:rsidRPr="0002469C" w14:paraId="47E2B5B5" w14:textId="77777777" w:rsidTr="0047716C">
        <w:tblPrEx>
          <w:tblCellMar>
            <w:left w:w="70" w:type="dxa"/>
            <w:right w:w="70" w:type="dxa"/>
          </w:tblCellMar>
        </w:tblPrEx>
        <w:trPr>
          <w:trHeight w:val="760"/>
        </w:trPr>
        <w:tc>
          <w:tcPr>
            <w:tcW w:w="10349" w:type="dxa"/>
            <w:gridSpan w:val="7"/>
          </w:tcPr>
          <w:p w14:paraId="2B672E49" w14:textId="4BAD72F3" w:rsidR="001D317F" w:rsidRDefault="001D317F" w:rsidP="00607E07">
            <w:pPr>
              <w:numPr>
                <w:ilvl w:val="0"/>
                <w:numId w:val="3"/>
              </w:numPr>
              <w:spacing w:line="276" w:lineRule="auto"/>
              <w:jc w:val="both"/>
              <w:rPr>
                <w:rFonts w:asciiTheme="minorHAnsi" w:hAnsiTheme="minorHAnsi" w:cstheme="minorHAnsi"/>
                <w:b/>
              </w:rPr>
            </w:pPr>
            <w:r w:rsidRPr="001D317F">
              <w:rPr>
                <w:rFonts w:asciiTheme="minorHAnsi" w:hAnsiTheme="minorHAnsi" w:cstheme="minorHAnsi"/>
                <w:b/>
              </w:rPr>
              <w:t>Saludo de los representantes de las entidades</w:t>
            </w:r>
            <w:r>
              <w:rPr>
                <w:rFonts w:asciiTheme="minorHAnsi" w:hAnsiTheme="minorHAnsi" w:cstheme="minorHAnsi"/>
                <w:b/>
              </w:rPr>
              <w:t xml:space="preserve"> SENA, SEM y SED</w:t>
            </w:r>
          </w:p>
          <w:p w14:paraId="19C23CEE" w14:textId="044BFEE4" w:rsidR="009D7AC9" w:rsidRDefault="00595D89" w:rsidP="001D317F">
            <w:pPr>
              <w:spacing w:line="276" w:lineRule="auto"/>
              <w:jc w:val="both"/>
              <w:rPr>
                <w:rFonts w:asciiTheme="minorHAnsi" w:hAnsiTheme="minorHAnsi" w:cstheme="minorHAnsi"/>
              </w:rPr>
            </w:pPr>
            <w:r>
              <w:rPr>
                <w:rFonts w:asciiTheme="minorHAnsi" w:hAnsiTheme="minorHAnsi" w:cstheme="minorHAnsi"/>
              </w:rPr>
              <w:t>El subdirector del centro CIES, Y</w:t>
            </w:r>
            <w:r w:rsidRPr="00595D89">
              <w:rPr>
                <w:rFonts w:asciiTheme="minorHAnsi" w:hAnsiTheme="minorHAnsi" w:cstheme="minorHAnsi"/>
              </w:rPr>
              <w:t xml:space="preserve">orgos </w:t>
            </w:r>
            <w:proofErr w:type="spellStart"/>
            <w:r w:rsidRPr="00595D89">
              <w:rPr>
                <w:rFonts w:asciiTheme="minorHAnsi" w:hAnsiTheme="minorHAnsi" w:cstheme="minorHAnsi"/>
              </w:rPr>
              <w:t>Joffrey</w:t>
            </w:r>
            <w:proofErr w:type="spellEnd"/>
            <w:r w:rsidRPr="00595D89">
              <w:rPr>
                <w:rFonts w:asciiTheme="minorHAnsi" w:hAnsiTheme="minorHAnsi" w:cstheme="minorHAnsi"/>
              </w:rPr>
              <w:t xml:space="preserve"> Ramírez Pérez</w:t>
            </w:r>
            <w:r>
              <w:rPr>
                <w:rFonts w:asciiTheme="minorHAnsi" w:hAnsiTheme="minorHAnsi" w:cstheme="minorHAnsi"/>
              </w:rPr>
              <w:t xml:space="preserve"> saluda a todos los presentes y agradece la participación de cada uno de los rectores y representantes de las instituciones educativas de la provincia de pamplona, a su vez resalta la importancia de</w:t>
            </w:r>
            <w:r w:rsidR="00CB11EA">
              <w:rPr>
                <w:rFonts w:asciiTheme="minorHAnsi" w:hAnsiTheme="minorHAnsi" w:cstheme="minorHAnsi"/>
              </w:rPr>
              <w:t xml:space="preserve">l </w:t>
            </w:r>
            <w:r>
              <w:rPr>
                <w:rFonts w:asciiTheme="minorHAnsi" w:hAnsiTheme="minorHAnsi" w:cstheme="minorHAnsi"/>
              </w:rPr>
              <w:t>event</w:t>
            </w:r>
            <w:r w:rsidR="00CB11EA">
              <w:rPr>
                <w:rFonts w:asciiTheme="minorHAnsi" w:hAnsiTheme="minorHAnsi" w:cstheme="minorHAnsi"/>
              </w:rPr>
              <w:t>o, el cual tiene como objetivo</w:t>
            </w:r>
            <w:r w:rsidR="00651234">
              <w:rPr>
                <w:rFonts w:asciiTheme="minorHAnsi" w:hAnsiTheme="minorHAnsi" w:cstheme="minorHAnsi"/>
              </w:rPr>
              <w:t xml:space="preserve"> llegar a cada una de </w:t>
            </w:r>
            <w:r w:rsidR="00651234">
              <w:rPr>
                <w:rFonts w:asciiTheme="minorHAnsi" w:hAnsiTheme="minorHAnsi" w:cstheme="minorHAnsi"/>
              </w:rPr>
              <w:lastRenderedPageBreak/>
              <w:t>las diferentes poblaciones brindando la oportunidad de crecimiento profesional y personal de cada uno de los</w:t>
            </w:r>
            <w:r w:rsidR="00826DA6">
              <w:rPr>
                <w:rFonts w:asciiTheme="minorHAnsi" w:hAnsiTheme="minorHAnsi" w:cstheme="minorHAnsi"/>
              </w:rPr>
              <w:t xml:space="preserve"> jóvenes de la región</w:t>
            </w:r>
            <w:r w:rsidR="00651234">
              <w:rPr>
                <w:rFonts w:asciiTheme="minorHAnsi" w:hAnsiTheme="minorHAnsi" w:cstheme="minorHAnsi"/>
              </w:rPr>
              <w:t xml:space="preserve">, garantizando formación </w:t>
            </w:r>
            <w:r w:rsidR="00826DA6">
              <w:rPr>
                <w:rFonts w:asciiTheme="minorHAnsi" w:hAnsiTheme="minorHAnsi" w:cstheme="minorHAnsi"/>
              </w:rPr>
              <w:t xml:space="preserve">con calidad </w:t>
            </w:r>
            <w:r w:rsidR="00651234">
              <w:rPr>
                <w:rFonts w:asciiTheme="minorHAnsi" w:hAnsiTheme="minorHAnsi" w:cstheme="minorHAnsi"/>
              </w:rPr>
              <w:t>que brinda el SENA</w:t>
            </w:r>
            <w:r w:rsidR="00826DA6">
              <w:rPr>
                <w:rFonts w:asciiTheme="minorHAnsi" w:hAnsiTheme="minorHAnsi" w:cstheme="minorHAnsi"/>
              </w:rPr>
              <w:t xml:space="preserve"> y su amplio portafolio de servicios que impulsa a</w:t>
            </w:r>
            <w:r w:rsidR="00CB11EA">
              <w:rPr>
                <w:rFonts w:asciiTheme="minorHAnsi" w:hAnsiTheme="minorHAnsi" w:cstheme="minorHAnsi"/>
              </w:rPr>
              <w:t xml:space="preserve"> los</w:t>
            </w:r>
            <w:r w:rsidR="00826DA6">
              <w:rPr>
                <w:rFonts w:asciiTheme="minorHAnsi" w:hAnsiTheme="minorHAnsi" w:cstheme="minorHAnsi"/>
              </w:rPr>
              <w:t xml:space="preserve"> jóvenes a tener un crecimiento socioeconómico que beneficiara al departamento en un tiempo futuro.</w:t>
            </w:r>
          </w:p>
          <w:p w14:paraId="0E29C4AE" w14:textId="56564752" w:rsidR="009D7AC9" w:rsidRDefault="009D7AC9" w:rsidP="001D317F">
            <w:pPr>
              <w:spacing w:line="276" w:lineRule="auto"/>
              <w:jc w:val="both"/>
              <w:rPr>
                <w:rFonts w:asciiTheme="minorHAnsi" w:hAnsiTheme="minorHAnsi" w:cstheme="minorHAnsi"/>
              </w:rPr>
            </w:pPr>
          </w:p>
          <w:p w14:paraId="5DFFA164" w14:textId="43B119F0" w:rsidR="00595D89" w:rsidRDefault="00595D89" w:rsidP="00595D89">
            <w:pPr>
              <w:spacing w:line="276" w:lineRule="auto"/>
              <w:jc w:val="both"/>
              <w:rPr>
                <w:rFonts w:asciiTheme="minorHAnsi" w:hAnsiTheme="minorHAnsi" w:cstheme="minorHAnsi"/>
              </w:rPr>
            </w:pPr>
            <w:r>
              <w:rPr>
                <w:rFonts w:asciiTheme="minorHAnsi" w:hAnsiTheme="minorHAnsi" w:cstheme="minorHAnsi"/>
              </w:rPr>
              <w:t>La Coordinadora de Formación Profesional Integral</w:t>
            </w:r>
            <w:r w:rsidR="00826DA6">
              <w:rPr>
                <w:rFonts w:asciiTheme="minorHAnsi" w:hAnsiTheme="minorHAnsi" w:cstheme="minorHAnsi"/>
              </w:rPr>
              <w:t>,</w:t>
            </w:r>
            <w:r>
              <w:rPr>
                <w:rFonts w:asciiTheme="minorHAnsi" w:hAnsiTheme="minorHAnsi" w:cstheme="minorHAnsi"/>
              </w:rPr>
              <w:t xml:space="preserve"> Jannette Graciela Ardila Sarmiento saluda a todos los presentes</w:t>
            </w:r>
            <w:r w:rsidR="00826DA6">
              <w:rPr>
                <w:rFonts w:asciiTheme="minorHAnsi" w:hAnsiTheme="minorHAnsi" w:cstheme="minorHAnsi"/>
              </w:rPr>
              <w:t xml:space="preserve"> y ofrece disculpas por la no asistencia del Director Regional Carlos Arturo Contreras Monroy, en vista que, se encuentra en su periodo de vacaciones y </w:t>
            </w:r>
            <w:r w:rsidR="00CB11EA">
              <w:rPr>
                <w:rFonts w:asciiTheme="minorHAnsi" w:hAnsiTheme="minorHAnsi" w:cstheme="minorHAnsi"/>
              </w:rPr>
              <w:t xml:space="preserve">por encargo </w:t>
            </w:r>
            <w:r w:rsidR="004F2A9D">
              <w:rPr>
                <w:rFonts w:asciiTheme="minorHAnsi" w:hAnsiTheme="minorHAnsi" w:cstheme="minorHAnsi"/>
              </w:rPr>
              <w:t>está</w:t>
            </w:r>
            <w:r w:rsidR="00826DA6">
              <w:rPr>
                <w:rFonts w:asciiTheme="minorHAnsi" w:hAnsiTheme="minorHAnsi" w:cstheme="minorHAnsi"/>
              </w:rPr>
              <w:t xml:space="preserve"> el doctor </w:t>
            </w:r>
            <w:r w:rsidR="004F2A9D" w:rsidRPr="004F2A9D">
              <w:rPr>
                <w:rFonts w:asciiTheme="minorHAnsi" w:hAnsiTheme="minorHAnsi" w:cstheme="minorHAnsi"/>
              </w:rPr>
              <w:t xml:space="preserve">Sergio Alonso Jácome </w:t>
            </w:r>
            <w:proofErr w:type="spellStart"/>
            <w:r w:rsidR="004F2A9D" w:rsidRPr="004F2A9D">
              <w:rPr>
                <w:rFonts w:asciiTheme="minorHAnsi" w:hAnsiTheme="minorHAnsi" w:cstheme="minorHAnsi"/>
              </w:rPr>
              <w:t>Jácome</w:t>
            </w:r>
            <w:proofErr w:type="spellEnd"/>
            <w:r w:rsidR="004F2A9D">
              <w:rPr>
                <w:rFonts w:asciiTheme="minorHAnsi" w:hAnsiTheme="minorHAnsi" w:cstheme="minorHAnsi"/>
              </w:rPr>
              <w:t>, por otra parte, resalta la importancia de la realización del encuentro zonal que permite conocer de primera mano las inquietudes y oportunidades de mejora</w:t>
            </w:r>
            <w:r w:rsidR="00CB11EA">
              <w:rPr>
                <w:rFonts w:asciiTheme="minorHAnsi" w:hAnsiTheme="minorHAnsi" w:cstheme="minorHAnsi"/>
              </w:rPr>
              <w:t xml:space="preserve"> para las </w:t>
            </w:r>
            <w:r w:rsidR="00F34A7B">
              <w:rPr>
                <w:rFonts w:asciiTheme="minorHAnsi" w:hAnsiTheme="minorHAnsi" w:cstheme="minorHAnsi"/>
              </w:rPr>
              <w:t>diferentes</w:t>
            </w:r>
            <w:r w:rsidR="004F2A9D">
              <w:rPr>
                <w:rFonts w:asciiTheme="minorHAnsi" w:hAnsiTheme="minorHAnsi" w:cstheme="minorHAnsi"/>
              </w:rPr>
              <w:t xml:space="preserve"> instituciones educativas</w:t>
            </w:r>
            <w:r w:rsidR="00F34A7B">
              <w:rPr>
                <w:rFonts w:asciiTheme="minorHAnsi" w:hAnsiTheme="minorHAnsi" w:cstheme="minorHAnsi"/>
              </w:rPr>
              <w:t>.</w:t>
            </w:r>
          </w:p>
          <w:p w14:paraId="46FAF2AD" w14:textId="243CA12E" w:rsidR="009D7AC9" w:rsidRDefault="009D7AC9" w:rsidP="001D317F">
            <w:pPr>
              <w:spacing w:line="276" w:lineRule="auto"/>
              <w:jc w:val="both"/>
              <w:rPr>
                <w:rFonts w:asciiTheme="minorHAnsi" w:hAnsiTheme="minorHAnsi" w:cstheme="minorHAnsi"/>
              </w:rPr>
            </w:pPr>
          </w:p>
          <w:p w14:paraId="133615B7" w14:textId="0B108746" w:rsidR="00F34A7B" w:rsidRDefault="00F34A7B" w:rsidP="00F34A7B">
            <w:pPr>
              <w:spacing w:line="276" w:lineRule="auto"/>
              <w:jc w:val="both"/>
              <w:rPr>
                <w:rFonts w:asciiTheme="minorHAnsi" w:hAnsiTheme="minorHAnsi" w:cstheme="minorHAnsi"/>
              </w:rPr>
            </w:pPr>
            <w:r w:rsidRPr="00380EB1">
              <w:rPr>
                <w:rFonts w:asciiTheme="minorHAnsi" w:hAnsiTheme="minorHAnsi" w:cstheme="minorHAnsi"/>
              </w:rPr>
              <w:t>El representante de la Secretaria de Educación Departamental Euler Leonardo Arias Pérez</w:t>
            </w:r>
            <w:r>
              <w:rPr>
                <w:rFonts w:asciiTheme="minorHAnsi" w:hAnsiTheme="minorHAnsi" w:cstheme="minorHAnsi"/>
              </w:rPr>
              <w:t xml:space="preserve"> saluda a todos los presentes y resalta la importancia de la participación de cada uno en el encuentro zonal donde se desarrolla una agenda productiva referente al convenio de articulación con la media técnica que se realiza con el SENA, por otra parte m</w:t>
            </w:r>
            <w:r w:rsidR="00CB11EA">
              <w:rPr>
                <w:rFonts w:asciiTheme="minorHAnsi" w:hAnsiTheme="minorHAnsi" w:cstheme="minorHAnsi"/>
              </w:rPr>
              <w:t xml:space="preserve">anifiesta </w:t>
            </w:r>
            <w:r>
              <w:rPr>
                <w:rFonts w:asciiTheme="minorHAnsi" w:hAnsiTheme="minorHAnsi" w:cstheme="minorHAnsi"/>
              </w:rPr>
              <w:t>que días anteriores al evento se envió un formulario donde cada institución educativa podía realizar preguntas sobre el convenio las cuales en el transcurso del evento se darán las respuestas a cada una de ellas.</w:t>
            </w:r>
          </w:p>
          <w:p w14:paraId="45001C61" w14:textId="304D97B2" w:rsidR="009D7AC9" w:rsidRDefault="009D7AC9" w:rsidP="001D317F">
            <w:pPr>
              <w:spacing w:line="276" w:lineRule="auto"/>
              <w:jc w:val="both"/>
              <w:rPr>
                <w:rFonts w:asciiTheme="minorHAnsi" w:hAnsiTheme="minorHAnsi" w:cstheme="minorHAnsi"/>
              </w:rPr>
            </w:pPr>
          </w:p>
          <w:p w14:paraId="30677A97" w14:textId="64A14163" w:rsidR="001D317F" w:rsidRDefault="001D317F" w:rsidP="00607E07">
            <w:pPr>
              <w:numPr>
                <w:ilvl w:val="0"/>
                <w:numId w:val="3"/>
              </w:numPr>
              <w:spacing w:line="276" w:lineRule="auto"/>
              <w:jc w:val="both"/>
              <w:rPr>
                <w:rFonts w:asciiTheme="minorHAnsi" w:hAnsiTheme="minorHAnsi" w:cstheme="minorHAnsi"/>
                <w:b/>
              </w:rPr>
            </w:pPr>
            <w:r w:rsidRPr="001D317F">
              <w:rPr>
                <w:rFonts w:asciiTheme="minorHAnsi" w:hAnsiTheme="minorHAnsi" w:cstheme="minorHAnsi"/>
                <w:b/>
              </w:rPr>
              <w:t>Video del valor de integridad </w:t>
            </w:r>
          </w:p>
          <w:p w14:paraId="0AC209BA" w14:textId="639BB02D" w:rsidR="00380EB1" w:rsidRDefault="00380EB1" w:rsidP="00380EB1">
            <w:pPr>
              <w:spacing w:line="276" w:lineRule="auto"/>
              <w:jc w:val="both"/>
              <w:rPr>
                <w:rFonts w:asciiTheme="minorHAnsi" w:hAnsiTheme="minorHAnsi" w:cstheme="minorHAnsi"/>
                <w:b/>
              </w:rPr>
            </w:pPr>
            <w:r>
              <w:rPr>
                <w:noProof/>
              </w:rPr>
              <w:drawing>
                <wp:anchor distT="0" distB="0" distL="114300" distR="114300" simplePos="0" relativeHeight="251658240" behindDoc="0" locked="0" layoutInCell="1" allowOverlap="1" wp14:anchorId="1B07BE61" wp14:editId="5336C558">
                  <wp:simplePos x="0" y="0"/>
                  <wp:positionH relativeFrom="column">
                    <wp:posOffset>-1905</wp:posOffset>
                  </wp:positionH>
                  <wp:positionV relativeFrom="paragraph">
                    <wp:posOffset>4445</wp:posOffset>
                  </wp:positionV>
                  <wp:extent cx="6365945" cy="27717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t="15566" b="14767"/>
                          <a:stretch/>
                        </pic:blipFill>
                        <pic:spPr bwMode="auto">
                          <a:xfrm>
                            <a:off x="0" y="0"/>
                            <a:ext cx="6372036" cy="27744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56969A" w14:textId="77552F56" w:rsidR="00380EB1" w:rsidRDefault="00380EB1" w:rsidP="00380EB1">
            <w:pPr>
              <w:spacing w:line="276" w:lineRule="auto"/>
              <w:jc w:val="both"/>
              <w:rPr>
                <w:rFonts w:asciiTheme="minorHAnsi" w:hAnsiTheme="minorHAnsi" w:cstheme="minorHAnsi"/>
                <w:b/>
              </w:rPr>
            </w:pPr>
          </w:p>
          <w:p w14:paraId="6F35F51B" w14:textId="4AB233EE" w:rsidR="00380EB1" w:rsidRDefault="00380EB1" w:rsidP="00380EB1">
            <w:pPr>
              <w:spacing w:line="276" w:lineRule="auto"/>
              <w:jc w:val="both"/>
              <w:rPr>
                <w:rFonts w:asciiTheme="minorHAnsi" w:hAnsiTheme="minorHAnsi" w:cstheme="minorHAnsi"/>
                <w:b/>
              </w:rPr>
            </w:pPr>
          </w:p>
          <w:p w14:paraId="66682A53" w14:textId="475E3548" w:rsidR="00380EB1" w:rsidRDefault="00380EB1" w:rsidP="00380EB1">
            <w:pPr>
              <w:spacing w:line="276" w:lineRule="auto"/>
              <w:jc w:val="both"/>
              <w:rPr>
                <w:rFonts w:asciiTheme="minorHAnsi" w:hAnsiTheme="minorHAnsi" w:cstheme="minorHAnsi"/>
                <w:b/>
              </w:rPr>
            </w:pPr>
          </w:p>
          <w:p w14:paraId="59B878CC" w14:textId="5418A22B" w:rsidR="00380EB1" w:rsidRDefault="00380EB1" w:rsidP="00380EB1">
            <w:pPr>
              <w:spacing w:line="276" w:lineRule="auto"/>
              <w:jc w:val="both"/>
              <w:rPr>
                <w:rFonts w:asciiTheme="minorHAnsi" w:hAnsiTheme="minorHAnsi" w:cstheme="minorHAnsi"/>
                <w:b/>
              </w:rPr>
            </w:pPr>
          </w:p>
          <w:p w14:paraId="178C2457" w14:textId="2E5CBA12" w:rsidR="00380EB1" w:rsidRDefault="00380EB1" w:rsidP="00380EB1">
            <w:pPr>
              <w:spacing w:line="276" w:lineRule="auto"/>
              <w:jc w:val="both"/>
              <w:rPr>
                <w:rFonts w:asciiTheme="minorHAnsi" w:hAnsiTheme="minorHAnsi" w:cstheme="minorHAnsi"/>
                <w:b/>
              </w:rPr>
            </w:pPr>
          </w:p>
          <w:p w14:paraId="14368E43" w14:textId="30ED6B15" w:rsidR="00380EB1" w:rsidRDefault="00380EB1" w:rsidP="00380EB1">
            <w:pPr>
              <w:spacing w:line="276" w:lineRule="auto"/>
              <w:jc w:val="both"/>
              <w:rPr>
                <w:rFonts w:asciiTheme="minorHAnsi" w:hAnsiTheme="minorHAnsi" w:cstheme="minorHAnsi"/>
                <w:b/>
              </w:rPr>
            </w:pPr>
          </w:p>
          <w:p w14:paraId="6BA97944" w14:textId="6E626030" w:rsidR="00380EB1" w:rsidRDefault="00380EB1" w:rsidP="00380EB1">
            <w:pPr>
              <w:spacing w:line="276" w:lineRule="auto"/>
              <w:jc w:val="both"/>
              <w:rPr>
                <w:rFonts w:asciiTheme="minorHAnsi" w:hAnsiTheme="minorHAnsi" w:cstheme="minorHAnsi"/>
                <w:b/>
              </w:rPr>
            </w:pPr>
          </w:p>
          <w:p w14:paraId="4ECB21ED" w14:textId="1B73FE5A" w:rsidR="00380EB1" w:rsidRDefault="00380EB1" w:rsidP="00380EB1">
            <w:pPr>
              <w:spacing w:line="276" w:lineRule="auto"/>
              <w:jc w:val="both"/>
              <w:rPr>
                <w:rFonts w:asciiTheme="minorHAnsi" w:hAnsiTheme="minorHAnsi" w:cstheme="minorHAnsi"/>
                <w:b/>
              </w:rPr>
            </w:pPr>
          </w:p>
          <w:p w14:paraId="205E78D9" w14:textId="36E17A23" w:rsidR="00380EB1" w:rsidRDefault="00380EB1" w:rsidP="00380EB1">
            <w:pPr>
              <w:spacing w:line="276" w:lineRule="auto"/>
              <w:jc w:val="both"/>
              <w:rPr>
                <w:rFonts w:asciiTheme="minorHAnsi" w:hAnsiTheme="minorHAnsi" w:cstheme="minorHAnsi"/>
                <w:b/>
              </w:rPr>
            </w:pPr>
          </w:p>
          <w:p w14:paraId="65D5E79D" w14:textId="1661463C" w:rsidR="00380EB1" w:rsidRDefault="00380EB1" w:rsidP="00380EB1">
            <w:pPr>
              <w:spacing w:line="276" w:lineRule="auto"/>
              <w:jc w:val="both"/>
              <w:rPr>
                <w:rFonts w:asciiTheme="minorHAnsi" w:hAnsiTheme="minorHAnsi" w:cstheme="minorHAnsi"/>
                <w:b/>
              </w:rPr>
            </w:pPr>
          </w:p>
          <w:p w14:paraId="19F42197" w14:textId="4E65EAC6" w:rsidR="00380EB1" w:rsidRDefault="00380EB1" w:rsidP="00380EB1">
            <w:pPr>
              <w:spacing w:line="276" w:lineRule="auto"/>
              <w:jc w:val="both"/>
              <w:rPr>
                <w:rFonts w:asciiTheme="minorHAnsi" w:hAnsiTheme="minorHAnsi" w:cstheme="minorHAnsi"/>
                <w:b/>
              </w:rPr>
            </w:pPr>
          </w:p>
          <w:p w14:paraId="719759DE" w14:textId="6A868057" w:rsidR="00380EB1" w:rsidRDefault="00380EB1" w:rsidP="00380EB1">
            <w:pPr>
              <w:spacing w:line="276" w:lineRule="auto"/>
              <w:jc w:val="both"/>
              <w:rPr>
                <w:rFonts w:asciiTheme="minorHAnsi" w:hAnsiTheme="minorHAnsi" w:cstheme="minorHAnsi"/>
                <w:b/>
              </w:rPr>
            </w:pPr>
          </w:p>
          <w:p w14:paraId="3F066889" w14:textId="47F8AD6E" w:rsidR="00380EB1" w:rsidRDefault="00902E37" w:rsidP="00380EB1">
            <w:pPr>
              <w:spacing w:line="276" w:lineRule="auto"/>
              <w:jc w:val="both"/>
              <w:rPr>
                <w:rFonts w:asciiTheme="minorHAnsi" w:hAnsiTheme="minorHAnsi" w:cstheme="minorHAnsi"/>
              </w:rPr>
            </w:pPr>
            <w:r>
              <w:rPr>
                <w:rFonts w:asciiTheme="minorHAnsi" w:hAnsiTheme="minorHAnsi" w:cstheme="minorHAnsi"/>
              </w:rPr>
              <w:t>Los</w:t>
            </w:r>
            <w:r w:rsidRPr="00902E37">
              <w:rPr>
                <w:rFonts w:asciiTheme="minorHAnsi" w:hAnsiTheme="minorHAnsi" w:cstheme="minorHAnsi"/>
              </w:rPr>
              <w:t xml:space="preserve"> rectore</w:t>
            </w:r>
            <w:r>
              <w:rPr>
                <w:rFonts w:asciiTheme="minorHAnsi" w:hAnsiTheme="minorHAnsi" w:cstheme="minorHAnsi"/>
              </w:rPr>
              <w:t>s</w:t>
            </w:r>
            <w:r w:rsidRPr="00902E37">
              <w:rPr>
                <w:rFonts w:asciiTheme="minorHAnsi" w:hAnsiTheme="minorHAnsi" w:cstheme="minorHAnsi"/>
              </w:rPr>
              <w:t xml:space="preserve"> y representantes de las instituciones educativas </w:t>
            </w:r>
            <w:r>
              <w:rPr>
                <w:rFonts w:asciiTheme="minorHAnsi" w:hAnsiTheme="minorHAnsi" w:cstheme="minorHAnsi"/>
              </w:rPr>
              <w:t>expresan lo significativo que es el video</w:t>
            </w:r>
            <w:r w:rsidR="00CB11EA">
              <w:rPr>
                <w:rFonts w:asciiTheme="minorHAnsi" w:hAnsiTheme="minorHAnsi" w:cstheme="minorHAnsi"/>
              </w:rPr>
              <w:t>, tomando en cuenta la gr</w:t>
            </w:r>
            <w:r>
              <w:rPr>
                <w:rFonts w:asciiTheme="minorHAnsi" w:hAnsiTheme="minorHAnsi" w:cstheme="minorHAnsi"/>
              </w:rPr>
              <w:t>an responsabilidad que</w:t>
            </w:r>
            <w:r w:rsidR="006C13D6">
              <w:rPr>
                <w:rFonts w:asciiTheme="minorHAnsi" w:hAnsiTheme="minorHAnsi" w:cstheme="minorHAnsi"/>
              </w:rPr>
              <w:t>,</w:t>
            </w:r>
            <w:r>
              <w:rPr>
                <w:rFonts w:asciiTheme="minorHAnsi" w:hAnsiTheme="minorHAnsi" w:cstheme="minorHAnsi"/>
              </w:rPr>
              <w:t xml:space="preserve"> como funcionarios</w:t>
            </w:r>
            <w:r w:rsidR="006C13D6">
              <w:rPr>
                <w:rFonts w:asciiTheme="minorHAnsi" w:hAnsiTheme="minorHAnsi" w:cstheme="minorHAnsi"/>
              </w:rPr>
              <w:t xml:space="preserve"> del área de formación imparten a los </w:t>
            </w:r>
            <w:r w:rsidR="00CB11EA">
              <w:rPr>
                <w:rFonts w:asciiTheme="minorHAnsi" w:hAnsiTheme="minorHAnsi" w:cstheme="minorHAnsi"/>
              </w:rPr>
              <w:t xml:space="preserve">aprendices que </w:t>
            </w:r>
            <w:r w:rsidR="006C13D6">
              <w:rPr>
                <w:rFonts w:asciiTheme="minorHAnsi" w:hAnsiTheme="minorHAnsi" w:cstheme="minorHAnsi"/>
              </w:rPr>
              <w:t xml:space="preserve">realizan su </w:t>
            </w:r>
            <w:r w:rsidR="008A6BE7">
              <w:rPr>
                <w:rFonts w:asciiTheme="minorHAnsi" w:hAnsiTheme="minorHAnsi" w:cstheme="minorHAnsi"/>
              </w:rPr>
              <w:t>proceso formativo</w:t>
            </w:r>
            <w:r w:rsidR="006C13D6">
              <w:rPr>
                <w:rFonts w:asciiTheme="minorHAnsi" w:hAnsiTheme="minorHAnsi" w:cstheme="minorHAnsi"/>
              </w:rPr>
              <w:t xml:space="preserve"> tanto en la institución educativa como en el SENA. </w:t>
            </w:r>
          </w:p>
          <w:p w14:paraId="7A64D76B" w14:textId="3F79B333" w:rsidR="00CB11EA" w:rsidRDefault="00CB11EA" w:rsidP="00380EB1">
            <w:pPr>
              <w:spacing w:line="276" w:lineRule="auto"/>
              <w:jc w:val="both"/>
              <w:rPr>
                <w:rFonts w:asciiTheme="minorHAnsi" w:hAnsiTheme="minorHAnsi" w:cstheme="minorHAnsi"/>
              </w:rPr>
            </w:pPr>
          </w:p>
          <w:p w14:paraId="3ADC93D4" w14:textId="77777777" w:rsidR="00584D9B" w:rsidRPr="00902E37" w:rsidRDefault="00584D9B" w:rsidP="00380EB1">
            <w:pPr>
              <w:spacing w:line="276" w:lineRule="auto"/>
              <w:jc w:val="both"/>
              <w:rPr>
                <w:rFonts w:asciiTheme="minorHAnsi" w:hAnsiTheme="minorHAnsi" w:cstheme="minorHAnsi"/>
              </w:rPr>
            </w:pPr>
          </w:p>
          <w:p w14:paraId="0CD6C50E" w14:textId="4C156F7B" w:rsidR="001D317F" w:rsidRDefault="001D317F" w:rsidP="00607E07">
            <w:pPr>
              <w:numPr>
                <w:ilvl w:val="0"/>
                <w:numId w:val="3"/>
              </w:numPr>
              <w:spacing w:line="276" w:lineRule="auto"/>
              <w:jc w:val="both"/>
              <w:rPr>
                <w:rFonts w:asciiTheme="minorHAnsi" w:hAnsiTheme="minorHAnsi" w:cstheme="minorHAnsi"/>
                <w:b/>
              </w:rPr>
            </w:pPr>
            <w:r w:rsidRPr="001D317F">
              <w:rPr>
                <w:rFonts w:asciiTheme="minorHAnsi" w:hAnsiTheme="minorHAnsi" w:cstheme="minorHAnsi"/>
                <w:b/>
              </w:rPr>
              <w:lastRenderedPageBreak/>
              <w:t>Presentación del equipo de Articulación del SENA / SEM – SED</w:t>
            </w:r>
          </w:p>
          <w:p w14:paraId="71CF6DBA" w14:textId="56135FA7" w:rsidR="007C4C9A" w:rsidRDefault="00380EB1" w:rsidP="007C4C9A">
            <w:pPr>
              <w:spacing w:line="276" w:lineRule="auto"/>
              <w:jc w:val="both"/>
              <w:rPr>
                <w:rFonts w:asciiTheme="minorHAnsi" w:hAnsiTheme="minorHAnsi" w:cstheme="minorHAnsi"/>
              </w:rPr>
            </w:pPr>
            <w:r>
              <w:rPr>
                <w:rFonts w:asciiTheme="minorHAnsi" w:hAnsiTheme="minorHAnsi" w:cstheme="minorHAnsi"/>
              </w:rPr>
              <w:t xml:space="preserve">La doctora Jannette Graciela Ardila Sarmiento </w:t>
            </w:r>
            <w:r w:rsidR="00596B81">
              <w:rPr>
                <w:rFonts w:asciiTheme="minorHAnsi" w:hAnsiTheme="minorHAnsi" w:cstheme="minorHAnsi"/>
              </w:rPr>
              <w:t>presenta el organigrama que conforma el comité de Articulación con la Educación Media de</w:t>
            </w:r>
            <w:r w:rsidR="007C4C9A">
              <w:rPr>
                <w:rFonts w:asciiTheme="minorHAnsi" w:hAnsiTheme="minorHAnsi" w:cstheme="minorHAnsi"/>
              </w:rPr>
              <w:t>l SENA de</w:t>
            </w:r>
            <w:r w:rsidR="00596B81">
              <w:rPr>
                <w:rFonts w:asciiTheme="minorHAnsi" w:hAnsiTheme="minorHAnsi" w:cstheme="minorHAnsi"/>
              </w:rPr>
              <w:t xml:space="preserve"> la Regional Norte de Santander</w:t>
            </w:r>
            <w:r w:rsidR="007C4C9A">
              <w:rPr>
                <w:rFonts w:asciiTheme="minorHAnsi" w:hAnsiTheme="minorHAnsi" w:cstheme="minorHAnsi"/>
              </w:rPr>
              <w:t xml:space="preserve"> 2025. </w:t>
            </w:r>
          </w:p>
          <w:p w14:paraId="14000B88" w14:textId="40495CB0" w:rsidR="00293E6E" w:rsidRPr="00380EB1" w:rsidRDefault="008E3803" w:rsidP="00380EB1">
            <w:pPr>
              <w:spacing w:line="276" w:lineRule="auto"/>
              <w:jc w:val="both"/>
              <w:rPr>
                <w:rFonts w:asciiTheme="minorHAnsi" w:hAnsiTheme="minorHAnsi" w:cstheme="minorHAnsi"/>
              </w:rPr>
            </w:pPr>
            <w:r>
              <w:rPr>
                <w:rFonts w:asciiTheme="minorHAnsi" w:hAnsiTheme="minorHAnsi" w:cstheme="minorHAnsi"/>
                <w:noProof/>
              </w:rPr>
              <w:drawing>
                <wp:anchor distT="0" distB="0" distL="114300" distR="114300" simplePos="0" relativeHeight="251695104" behindDoc="0" locked="0" layoutInCell="1" allowOverlap="1" wp14:anchorId="70D5F883" wp14:editId="0BF18092">
                  <wp:simplePos x="0" y="0"/>
                  <wp:positionH relativeFrom="column">
                    <wp:posOffset>92075</wp:posOffset>
                  </wp:positionH>
                  <wp:positionV relativeFrom="paragraph">
                    <wp:posOffset>44923</wp:posOffset>
                  </wp:positionV>
                  <wp:extent cx="6188075" cy="4841240"/>
                  <wp:effectExtent l="0" t="0" r="3175"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8075" cy="4841240"/>
                          </a:xfrm>
                          <a:prstGeom prst="rect">
                            <a:avLst/>
                          </a:prstGeom>
                          <a:noFill/>
                        </pic:spPr>
                      </pic:pic>
                    </a:graphicData>
                  </a:graphic>
                  <wp14:sizeRelH relativeFrom="margin">
                    <wp14:pctWidth>0</wp14:pctWidth>
                  </wp14:sizeRelH>
                  <wp14:sizeRelV relativeFrom="margin">
                    <wp14:pctHeight>0</wp14:pctHeight>
                  </wp14:sizeRelV>
                </wp:anchor>
              </w:drawing>
            </w:r>
          </w:p>
          <w:p w14:paraId="0BCC9CCF" w14:textId="4F9B51B0" w:rsidR="001D317F" w:rsidRDefault="001D317F" w:rsidP="00380EB1">
            <w:pPr>
              <w:spacing w:line="276" w:lineRule="auto"/>
              <w:jc w:val="both"/>
              <w:rPr>
                <w:rFonts w:asciiTheme="minorHAnsi" w:hAnsiTheme="minorHAnsi" w:cstheme="minorHAnsi"/>
                <w:b/>
              </w:rPr>
            </w:pPr>
          </w:p>
          <w:p w14:paraId="2FAC4131" w14:textId="685DD1DD" w:rsidR="001D317F" w:rsidRDefault="001D317F" w:rsidP="00380EB1">
            <w:pPr>
              <w:spacing w:line="276" w:lineRule="auto"/>
              <w:jc w:val="both"/>
              <w:rPr>
                <w:rFonts w:asciiTheme="minorHAnsi" w:hAnsiTheme="minorHAnsi" w:cstheme="minorHAnsi"/>
                <w:b/>
              </w:rPr>
            </w:pPr>
          </w:p>
          <w:p w14:paraId="07A75627" w14:textId="6DFDEB90" w:rsidR="001D317F" w:rsidRDefault="001D317F" w:rsidP="00380EB1">
            <w:pPr>
              <w:spacing w:line="276" w:lineRule="auto"/>
              <w:jc w:val="both"/>
              <w:rPr>
                <w:rFonts w:asciiTheme="minorHAnsi" w:hAnsiTheme="minorHAnsi" w:cstheme="minorHAnsi"/>
                <w:b/>
              </w:rPr>
            </w:pPr>
          </w:p>
          <w:p w14:paraId="4142DB63" w14:textId="67DEAD71" w:rsidR="00380EB1" w:rsidRDefault="00380EB1" w:rsidP="00380EB1">
            <w:pPr>
              <w:spacing w:line="276" w:lineRule="auto"/>
              <w:jc w:val="both"/>
              <w:rPr>
                <w:rFonts w:asciiTheme="minorHAnsi" w:hAnsiTheme="minorHAnsi" w:cstheme="minorHAnsi"/>
                <w:b/>
              </w:rPr>
            </w:pPr>
          </w:p>
          <w:p w14:paraId="64B0B080" w14:textId="69700047" w:rsidR="00380EB1" w:rsidRDefault="00380EB1" w:rsidP="00380EB1">
            <w:pPr>
              <w:spacing w:line="276" w:lineRule="auto"/>
              <w:jc w:val="both"/>
              <w:rPr>
                <w:rFonts w:asciiTheme="minorHAnsi" w:hAnsiTheme="minorHAnsi" w:cstheme="minorHAnsi"/>
                <w:b/>
              </w:rPr>
            </w:pPr>
          </w:p>
          <w:p w14:paraId="08C7A593" w14:textId="6E279C97" w:rsidR="00380EB1" w:rsidRDefault="00380EB1" w:rsidP="00380EB1">
            <w:pPr>
              <w:spacing w:line="276" w:lineRule="auto"/>
              <w:jc w:val="both"/>
              <w:rPr>
                <w:rFonts w:asciiTheme="minorHAnsi" w:hAnsiTheme="minorHAnsi" w:cstheme="minorHAnsi"/>
                <w:b/>
              </w:rPr>
            </w:pPr>
          </w:p>
          <w:p w14:paraId="00AF42CC" w14:textId="5EA23BFD" w:rsidR="00380EB1" w:rsidRDefault="00380EB1" w:rsidP="00380EB1">
            <w:pPr>
              <w:spacing w:line="276" w:lineRule="auto"/>
              <w:jc w:val="both"/>
              <w:rPr>
                <w:rFonts w:asciiTheme="minorHAnsi" w:hAnsiTheme="minorHAnsi" w:cstheme="minorHAnsi"/>
                <w:b/>
              </w:rPr>
            </w:pPr>
          </w:p>
          <w:p w14:paraId="10E43560" w14:textId="1DE0685D" w:rsidR="00380EB1" w:rsidRDefault="00380EB1" w:rsidP="00380EB1">
            <w:pPr>
              <w:spacing w:line="276" w:lineRule="auto"/>
              <w:jc w:val="both"/>
              <w:rPr>
                <w:rFonts w:asciiTheme="minorHAnsi" w:hAnsiTheme="minorHAnsi" w:cstheme="minorHAnsi"/>
                <w:b/>
              </w:rPr>
            </w:pPr>
          </w:p>
          <w:p w14:paraId="45106C03" w14:textId="220C79B8" w:rsidR="00380EB1" w:rsidRDefault="00380EB1" w:rsidP="00380EB1">
            <w:pPr>
              <w:spacing w:line="276" w:lineRule="auto"/>
              <w:jc w:val="both"/>
              <w:rPr>
                <w:rFonts w:asciiTheme="minorHAnsi" w:hAnsiTheme="minorHAnsi" w:cstheme="minorHAnsi"/>
                <w:b/>
              </w:rPr>
            </w:pPr>
          </w:p>
          <w:p w14:paraId="53A65E63" w14:textId="307FCDF0" w:rsidR="00380EB1" w:rsidRDefault="00380EB1" w:rsidP="00380EB1">
            <w:pPr>
              <w:spacing w:line="276" w:lineRule="auto"/>
              <w:jc w:val="both"/>
              <w:rPr>
                <w:rFonts w:asciiTheme="minorHAnsi" w:hAnsiTheme="minorHAnsi" w:cstheme="minorHAnsi"/>
                <w:b/>
              </w:rPr>
            </w:pPr>
          </w:p>
          <w:p w14:paraId="320C3F17" w14:textId="1ADD1319" w:rsidR="00380EB1" w:rsidRDefault="00380EB1" w:rsidP="00380EB1">
            <w:pPr>
              <w:spacing w:line="276" w:lineRule="auto"/>
              <w:jc w:val="both"/>
              <w:rPr>
                <w:rFonts w:asciiTheme="minorHAnsi" w:hAnsiTheme="minorHAnsi" w:cstheme="minorHAnsi"/>
                <w:b/>
              </w:rPr>
            </w:pPr>
          </w:p>
          <w:p w14:paraId="2E327356" w14:textId="607F6822" w:rsidR="00380EB1" w:rsidRDefault="00380EB1" w:rsidP="00380EB1">
            <w:pPr>
              <w:spacing w:line="276" w:lineRule="auto"/>
              <w:jc w:val="both"/>
              <w:rPr>
                <w:rFonts w:asciiTheme="minorHAnsi" w:hAnsiTheme="minorHAnsi" w:cstheme="minorHAnsi"/>
                <w:b/>
              </w:rPr>
            </w:pPr>
          </w:p>
          <w:p w14:paraId="12CABB8B" w14:textId="77777777" w:rsidR="00380EB1" w:rsidRDefault="00380EB1" w:rsidP="00380EB1">
            <w:pPr>
              <w:spacing w:line="276" w:lineRule="auto"/>
              <w:jc w:val="both"/>
              <w:rPr>
                <w:rFonts w:asciiTheme="minorHAnsi" w:hAnsiTheme="minorHAnsi" w:cstheme="minorHAnsi"/>
                <w:b/>
              </w:rPr>
            </w:pPr>
          </w:p>
          <w:p w14:paraId="101BE298" w14:textId="70E505B3" w:rsidR="00380EB1" w:rsidRDefault="00380EB1" w:rsidP="00380EB1">
            <w:pPr>
              <w:spacing w:line="276" w:lineRule="auto"/>
              <w:jc w:val="both"/>
              <w:rPr>
                <w:rFonts w:asciiTheme="minorHAnsi" w:hAnsiTheme="minorHAnsi" w:cstheme="minorHAnsi"/>
                <w:b/>
              </w:rPr>
            </w:pPr>
          </w:p>
          <w:p w14:paraId="1D18A14F" w14:textId="5BF51EC3" w:rsidR="00380EB1" w:rsidRDefault="00380EB1" w:rsidP="00380EB1">
            <w:pPr>
              <w:spacing w:line="276" w:lineRule="auto"/>
              <w:jc w:val="both"/>
              <w:rPr>
                <w:rFonts w:asciiTheme="minorHAnsi" w:hAnsiTheme="minorHAnsi" w:cstheme="minorHAnsi"/>
                <w:b/>
              </w:rPr>
            </w:pPr>
          </w:p>
          <w:p w14:paraId="65AA1407" w14:textId="48CF2DAE" w:rsidR="009D7AC9" w:rsidRDefault="009D7AC9" w:rsidP="00380EB1">
            <w:pPr>
              <w:spacing w:line="276" w:lineRule="auto"/>
              <w:jc w:val="both"/>
              <w:rPr>
                <w:rFonts w:asciiTheme="minorHAnsi" w:hAnsiTheme="minorHAnsi" w:cstheme="minorHAnsi"/>
                <w:b/>
              </w:rPr>
            </w:pPr>
          </w:p>
          <w:p w14:paraId="4F183D95" w14:textId="6FFF6101" w:rsidR="009D7AC9" w:rsidRDefault="009D7AC9" w:rsidP="00380EB1">
            <w:pPr>
              <w:spacing w:line="276" w:lineRule="auto"/>
              <w:jc w:val="both"/>
              <w:rPr>
                <w:rFonts w:asciiTheme="minorHAnsi" w:hAnsiTheme="minorHAnsi" w:cstheme="minorHAnsi"/>
                <w:b/>
              </w:rPr>
            </w:pPr>
          </w:p>
          <w:p w14:paraId="33396870" w14:textId="3C685AF1" w:rsidR="009D7AC9" w:rsidRDefault="009D7AC9" w:rsidP="00380EB1">
            <w:pPr>
              <w:spacing w:line="276" w:lineRule="auto"/>
              <w:jc w:val="both"/>
              <w:rPr>
                <w:rFonts w:asciiTheme="minorHAnsi" w:hAnsiTheme="minorHAnsi" w:cstheme="minorHAnsi"/>
                <w:b/>
              </w:rPr>
            </w:pPr>
          </w:p>
          <w:p w14:paraId="0A75A99E" w14:textId="19E7D38D" w:rsidR="009D7AC9" w:rsidRDefault="009D7AC9" w:rsidP="00380EB1">
            <w:pPr>
              <w:spacing w:line="276" w:lineRule="auto"/>
              <w:jc w:val="both"/>
              <w:rPr>
                <w:rFonts w:asciiTheme="minorHAnsi" w:hAnsiTheme="minorHAnsi" w:cstheme="minorHAnsi"/>
                <w:b/>
              </w:rPr>
            </w:pPr>
          </w:p>
          <w:p w14:paraId="6DAB80B7" w14:textId="6A581872" w:rsidR="008E3803" w:rsidRDefault="008E3803" w:rsidP="00380EB1">
            <w:pPr>
              <w:spacing w:line="276" w:lineRule="auto"/>
              <w:jc w:val="both"/>
              <w:rPr>
                <w:rFonts w:asciiTheme="minorHAnsi" w:hAnsiTheme="minorHAnsi" w:cstheme="minorHAnsi"/>
                <w:b/>
              </w:rPr>
            </w:pPr>
          </w:p>
          <w:p w14:paraId="50AEC0A7" w14:textId="77777777" w:rsidR="008E3803" w:rsidRDefault="008E3803" w:rsidP="00380EB1">
            <w:pPr>
              <w:spacing w:line="276" w:lineRule="auto"/>
              <w:jc w:val="both"/>
              <w:rPr>
                <w:rFonts w:asciiTheme="minorHAnsi" w:hAnsiTheme="minorHAnsi" w:cstheme="minorHAnsi"/>
                <w:b/>
              </w:rPr>
            </w:pPr>
          </w:p>
          <w:p w14:paraId="41B7EC76" w14:textId="47F750D8" w:rsidR="00380EB1" w:rsidRDefault="00380EB1" w:rsidP="00380EB1">
            <w:pPr>
              <w:spacing w:line="276" w:lineRule="auto"/>
              <w:jc w:val="both"/>
              <w:rPr>
                <w:rFonts w:asciiTheme="minorHAnsi" w:hAnsiTheme="minorHAnsi" w:cstheme="minorHAnsi"/>
                <w:b/>
              </w:rPr>
            </w:pPr>
          </w:p>
          <w:p w14:paraId="50E7B131" w14:textId="77777777" w:rsidR="009D7AC9" w:rsidRDefault="009D7AC9" w:rsidP="009D7AC9">
            <w:pPr>
              <w:spacing w:line="276" w:lineRule="auto"/>
              <w:jc w:val="both"/>
              <w:rPr>
                <w:rFonts w:asciiTheme="minorHAnsi" w:hAnsiTheme="minorHAnsi" w:cstheme="minorHAnsi"/>
              </w:rPr>
            </w:pPr>
            <w:r>
              <w:rPr>
                <w:rFonts w:asciiTheme="minorHAnsi" w:hAnsiTheme="minorHAnsi" w:cstheme="minorHAnsi"/>
              </w:rPr>
              <w:t>Adicionalmente menciona que por parte de las secretarias de educación se encuentra las siguientes personas:</w:t>
            </w:r>
          </w:p>
          <w:p w14:paraId="58AABF6C" w14:textId="297E7537" w:rsidR="00380EB1" w:rsidRDefault="00380EB1" w:rsidP="00380EB1">
            <w:pPr>
              <w:spacing w:line="276" w:lineRule="auto"/>
              <w:jc w:val="both"/>
              <w:rPr>
                <w:rFonts w:asciiTheme="minorHAnsi" w:hAnsiTheme="minorHAnsi" w:cstheme="minorHAnsi"/>
                <w:b/>
              </w:rPr>
            </w:pPr>
          </w:p>
          <w:p w14:paraId="4C3851FD" w14:textId="42A7C91D" w:rsidR="007C4C9A" w:rsidRDefault="00DA2938" w:rsidP="00380EB1">
            <w:pPr>
              <w:spacing w:line="276" w:lineRule="auto"/>
              <w:jc w:val="both"/>
              <w:rPr>
                <w:rFonts w:asciiTheme="minorHAnsi" w:hAnsiTheme="minorHAnsi" w:cstheme="minorHAnsi"/>
                <w:b/>
              </w:rPr>
            </w:pPr>
            <w:r>
              <w:rPr>
                <w:rFonts w:asciiTheme="minorHAnsi" w:hAnsiTheme="minorHAnsi" w:cstheme="minorHAnsi"/>
                <w:b/>
              </w:rPr>
              <w:t>Secretaria de Educación Departamental</w:t>
            </w:r>
          </w:p>
          <w:p w14:paraId="39DB43F6" w14:textId="112CDC37" w:rsidR="00DA2938" w:rsidRDefault="00DA2938" w:rsidP="00380EB1">
            <w:pPr>
              <w:spacing w:line="276" w:lineRule="auto"/>
              <w:jc w:val="both"/>
              <w:rPr>
                <w:rFonts w:asciiTheme="minorHAnsi" w:hAnsiTheme="minorHAnsi" w:cstheme="minorHAnsi"/>
              </w:rPr>
            </w:pPr>
            <w:r>
              <w:rPr>
                <w:rFonts w:asciiTheme="minorHAnsi" w:hAnsiTheme="minorHAnsi" w:cstheme="minorHAnsi"/>
              </w:rPr>
              <w:t>D</w:t>
            </w:r>
            <w:r w:rsidRPr="00DA2938">
              <w:rPr>
                <w:rFonts w:asciiTheme="minorHAnsi" w:hAnsiTheme="minorHAnsi" w:cstheme="minorHAnsi"/>
              </w:rPr>
              <w:t>octora Laura Cristina Cáceres Niño</w:t>
            </w:r>
            <w:r>
              <w:rPr>
                <w:rFonts w:asciiTheme="minorHAnsi" w:hAnsiTheme="minorHAnsi" w:cstheme="minorHAnsi"/>
              </w:rPr>
              <w:t xml:space="preserve"> Secretaria de Educación</w:t>
            </w:r>
          </w:p>
          <w:p w14:paraId="0108DFA2" w14:textId="4299E2CA" w:rsidR="00DA2938" w:rsidRDefault="00DA2938" w:rsidP="00380EB1">
            <w:pPr>
              <w:spacing w:line="276" w:lineRule="auto"/>
              <w:jc w:val="both"/>
              <w:rPr>
                <w:rFonts w:asciiTheme="minorHAnsi" w:hAnsiTheme="minorHAnsi" w:cstheme="minorHAnsi"/>
              </w:rPr>
            </w:pPr>
            <w:r>
              <w:rPr>
                <w:rFonts w:asciiTheme="minorHAnsi" w:hAnsiTheme="minorHAnsi" w:cstheme="minorHAnsi"/>
              </w:rPr>
              <w:t xml:space="preserve">Doctor </w:t>
            </w:r>
            <w:r w:rsidRPr="00380EB1">
              <w:rPr>
                <w:rFonts w:asciiTheme="minorHAnsi" w:hAnsiTheme="minorHAnsi" w:cstheme="minorHAnsi"/>
              </w:rPr>
              <w:t>Euler Leonardo Arias Pérez</w:t>
            </w:r>
            <w:r>
              <w:rPr>
                <w:rFonts w:asciiTheme="minorHAnsi" w:hAnsiTheme="minorHAnsi" w:cstheme="minorHAnsi"/>
              </w:rPr>
              <w:t xml:space="preserve"> delegado de la Secretaria de Educación</w:t>
            </w:r>
          </w:p>
          <w:p w14:paraId="24277807" w14:textId="68A6DBEA" w:rsidR="006C13D6" w:rsidRPr="00DA2938" w:rsidRDefault="006C13D6" w:rsidP="00380EB1">
            <w:pPr>
              <w:spacing w:line="276" w:lineRule="auto"/>
              <w:jc w:val="both"/>
              <w:rPr>
                <w:rFonts w:asciiTheme="minorHAnsi" w:hAnsiTheme="minorHAnsi" w:cstheme="minorHAnsi"/>
              </w:rPr>
            </w:pPr>
            <w:r>
              <w:rPr>
                <w:rFonts w:asciiTheme="minorHAnsi" w:hAnsiTheme="minorHAnsi" w:cstheme="minorHAnsi"/>
              </w:rPr>
              <w:t>Doctora Adriana Esteban delegada de la Secretaria de Educación</w:t>
            </w:r>
          </w:p>
          <w:p w14:paraId="60350B8F" w14:textId="6E09571F" w:rsidR="007C4C9A" w:rsidRPr="00DA2938" w:rsidRDefault="007C4C9A" w:rsidP="00380EB1">
            <w:pPr>
              <w:spacing w:line="276" w:lineRule="auto"/>
              <w:jc w:val="both"/>
              <w:rPr>
                <w:rFonts w:asciiTheme="minorHAnsi" w:hAnsiTheme="minorHAnsi" w:cstheme="minorHAnsi"/>
              </w:rPr>
            </w:pPr>
          </w:p>
          <w:p w14:paraId="26526787" w14:textId="4AA6EB08" w:rsidR="001D317F" w:rsidRDefault="001D317F" w:rsidP="00607E07">
            <w:pPr>
              <w:numPr>
                <w:ilvl w:val="0"/>
                <w:numId w:val="3"/>
              </w:numPr>
              <w:spacing w:line="276" w:lineRule="auto"/>
              <w:jc w:val="both"/>
              <w:rPr>
                <w:rFonts w:asciiTheme="minorHAnsi" w:hAnsiTheme="minorHAnsi" w:cstheme="minorHAnsi"/>
                <w:b/>
              </w:rPr>
            </w:pPr>
            <w:r w:rsidRPr="001D317F">
              <w:rPr>
                <w:rFonts w:asciiTheme="minorHAnsi" w:hAnsiTheme="minorHAnsi" w:cstheme="minorHAnsi"/>
                <w:b/>
              </w:rPr>
              <w:t xml:space="preserve">Convenios SENA / SED </w:t>
            </w:r>
          </w:p>
          <w:p w14:paraId="1D98122C" w14:textId="05B2AD40" w:rsidR="00380EB1" w:rsidRDefault="00380EB1" w:rsidP="00380EB1">
            <w:pPr>
              <w:spacing w:line="276" w:lineRule="auto"/>
              <w:jc w:val="both"/>
              <w:rPr>
                <w:rFonts w:asciiTheme="minorHAnsi" w:hAnsiTheme="minorHAnsi" w:cstheme="minorHAnsi"/>
              </w:rPr>
            </w:pPr>
            <w:r>
              <w:rPr>
                <w:rFonts w:asciiTheme="minorHAnsi" w:hAnsiTheme="minorHAnsi" w:cstheme="minorHAnsi"/>
              </w:rPr>
              <w:t xml:space="preserve">La doctora Jannette Graciela Ardila Sarmiento </w:t>
            </w:r>
            <w:r w:rsidR="00DA2938">
              <w:rPr>
                <w:rFonts w:asciiTheme="minorHAnsi" w:hAnsiTheme="minorHAnsi" w:cstheme="minorHAnsi"/>
              </w:rPr>
              <w:t xml:space="preserve">da a conocer </w:t>
            </w:r>
            <w:r w:rsidR="009D7AC9">
              <w:rPr>
                <w:rFonts w:asciiTheme="minorHAnsi" w:hAnsiTheme="minorHAnsi" w:cstheme="minorHAnsi"/>
              </w:rPr>
              <w:t>el</w:t>
            </w:r>
            <w:r w:rsidR="00DA2938">
              <w:rPr>
                <w:rFonts w:asciiTheme="minorHAnsi" w:hAnsiTheme="minorHAnsi" w:cstheme="minorHAnsi"/>
              </w:rPr>
              <w:t xml:space="preserve"> convenio con la secretaria de educación de </w:t>
            </w:r>
            <w:r w:rsidR="009D7AC9">
              <w:rPr>
                <w:rFonts w:asciiTheme="minorHAnsi" w:hAnsiTheme="minorHAnsi" w:cstheme="minorHAnsi"/>
              </w:rPr>
              <w:t>Departament</w:t>
            </w:r>
            <w:r w:rsidR="0041210A">
              <w:rPr>
                <w:rFonts w:asciiTheme="minorHAnsi" w:hAnsiTheme="minorHAnsi" w:cstheme="minorHAnsi"/>
              </w:rPr>
              <w:t>al de</w:t>
            </w:r>
            <w:r w:rsidR="00DA2938">
              <w:rPr>
                <w:rFonts w:asciiTheme="minorHAnsi" w:hAnsiTheme="minorHAnsi" w:cstheme="minorHAnsi"/>
              </w:rPr>
              <w:t xml:space="preserve"> Norte de Santander.</w:t>
            </w:r>
          </w:p>
          <w:p w14:paraId="3D890EE9" w14:textId="77777777" w:rsidR="00380EB1" w:rsidRPr="00380EB1" w:rsidRDefault="00380EB1" w:rsidP="00380EB1">
            <w:pPr>
              <w:spacing w:line="276" w:lineRule="auto"/>
              <w:jc w:val="both"/>
              <w:rPr>
                <w:rFonts w:asciiTheme="minorHAnsi" w:hAnsiTheme="minorHAnsi" w:cstheme="minorHAnsi"/>
                <w:b/>
              </w:rPr>
            </w:pPr>
            <w:r w:rsidRPr="00380EB1">
              <w:rPr>
                <w:rFonts w:asciiTheme="minorHAnsi" w:hAnsiTheme="minorHAnsi" w:cstheme="minorHAnsi"/>
                <w:b/>
              </w:rPr>
              <w:lastRenderedPageBreak/>
              <w:t xml:space="preserve">PRIMERA. - OBJETO GENERAL: </w:t>
            </w:r>
          </w:p>
          <w:p w14:paraId="2EE5700F" w14:textId="66D47FF1" w:rsidR="001D317F" w:rsidRPr="00380EB1" w:rsidRDefault="00380EB1" w:rsidP="00380EB1">
            <w:pPr>
              <w:spacing w:line="276" w:lineRule="auto"/>
              <w:jc w:val="both"/>
              <w:rPr>
                <w:rFonts w:asciiTheme="minorHAnsi" w:hAnsiTheme="minorHAnsi" w:cstheme="minorHAnsi"/>
              </w:rPr>
            </w:pPr>
            <w:r w:rsidRPr="00380EB1">
              <w:rPr>
                <w:rFonts w:asciiTheme="minorHAnsi" w:hAnsiTheme="minorHAnsi" w:cstheme="minorHAnsi"/>
              </w:rPr>
              <w:t xml:space="preserve">Cooperación entre las partes para desarrollar el programa de articulación del SENA con la educación media en las Instituciones educativas públicas de carácter técnico y académico del municipio de </w:t>
            </w:r>
            <w:r w:rsidR="008E3803">
              <w:rPr>
                <w:rFonts w:asciiTheme="minorHAnsi" w:hAnsiTheme="minorHAnsi" w:cstheme="minorHAnsi"/>
              </w:rPr>
              <w:t>Pamplona y sus municipios aledaños, c</w:t>
            </w:r>
            <w:r w:rsidRPr="00380EB1">
              <w:rPr>
                <w:rFonts w:asciiTheme="minorHAnsi" w:hAnsiTheme="minorHAnsi" w:cstheme="minorHAnsi"/>
              </w:rPr>
              <w:t>uyo propósito es el desarrollo de competencias específicas contenidas en los programas de formación profesional integral del SENA.</w:t>
            </w:r>
          </w:p>
          <w:p w14:paraId="21CF9E7F" w14:textId="35002E0D" w:rsidR="001D317F" w:rsidRDefault="001D317F" w:rsidP="00380EB1">
            <w:pPr>
              <w:spacing w:line="276" w:lineRule="auto"/>
              <w:jc w:val="both"/>
              <w:rPr>
                <w:rFonts w:asciiTheme="minorHAnsi" w:hAnsiTheme="minorHAnsi" w:cstheme="minorHAnsi"/>
                <w:b/>
              </w:rPr>
            </w:pPr>
          </w:p>
          <w:p w14:paraId="12115E25" w14:textId="77777777" w:rsidR="005C3F63" w:rsidRPr="00380EB1" w:rsidRDefault="00380EB1" w:rsidP="005C3F63">
            <w:pPr>
              <w:spacing w:line="276" w:lineRule="auto"/>
              <w:jc w:val="both"/>
              <w:rPr>
                <w:rFonts w:asciiTheme="minorHAnsi" w:hAnsiTheme="minorHAnsi" w:cstheme="minorHAnsi"/>
                <w:b/>
              </w:rPr>
            </w:pPr>
            <w:r w:rsidRPr="00380EB1">
              <w:rPr>
                <w:rFonts w:asciiTheme="minorHAnsi" w:hAnsiTheme="minorHAnsi" w:cstheme="minorHAnsi"/>
                <w:b/>
              </w:rPr>
              <w:t>INICIO DE VIGENCIA:</w:t>
            </w:r>
            <w:r w:rsidR="005C3F63">
              <w:rPr>
                <w:rFonts w:asciiTheme="minorHAnsi" w:hAnsiTheme="minorHAnsi" w:cstheme="minorHAnsi"/>
                <w:b/>
              </w:rPr>
              <w:t xml:space="preserve">                                           </w:t>
            </w:r>
            <w:r w:rsidR="005C3F63" w:rsidRPr="00380EB1">
              <w:rPr>
                <w:rFonts w:asciiTheme="minorHAnsi" w:hAnsiTheme="minorHAnsi" w:cstheme="minorHAnsi"/>
                <w:b/>
              </w:rPr>
              <w:t>DURACIÓN:</w:t>
            </w:r>
          </w:p>
          <w:p w14:paraId="62F3803D" w14:textId="1D92AE79" w:rsidR="001D317F" w:rsidRDefault="00380EB1" w:rsidP="00380EB1">
            <w:pPr>
              <w:spacing w:line="276" w:lineRule="auto"/>
              <w:jc w:val="both"/>
              <w:rPr>
                <w:rFonts w:asciiTheme="minorHAnsi" w:hAnsiTheme="minorHAnsi" w:cstheme="minorHAnsi"/>
              </w:rPr>
            </w:pPr>
            <w:r w:rsidRPr="00380EB1">
              <w:rPr>
                <w:rFonts w:asciiTheme="minorHAnsi" w:hAnsiTheme="minorHAnsi" w:cstheme="minorHAnsi"/>
              </w:rPr>
              <w:t>28/06/2023</w:t>
            </w:r>
            <w:r w:rsidR="005C3F63">
              <w:rPr>
                <w:rFonts w:asciiTheme="minorHAnsi" w:hAnsiTheme="minorHAnsi" w:cstheme="minorHAnsi"/>
              </w:rPr>
              <w:t xml:space="preserve">                                                            </w:t>
            </w:r>
            <w:r w:rsidR="005C3F63" w:rsidRPr="005C3F63">
              <w:rPr>
                <w:rFonts w:asciiTheme="minorHAnsi" w:hAnsiTheme="minorHAnsi" w:cstheme="minorHAnsi"/>
              </w:rPr>
              <w:t>5 AÑOS</w:t>
            </w:r>
          </w:p>
          <w:p w14:paraId="72CFF1DB" w14:textId="2E7E4FA0" w:rsidR="005C3F63" w:rsidRDefault="005C3F63" w:rsidP="00380EB1">
            <w:pPr>
              <w:spacing w:line="276" w:lineRule="auto"/>
              <w:jc w:val="both"/>
              <w:rPr>
                <w:rFonts w:asciiTheme="minorHAnsi" w:hAnsiTheme="minorHAnsi" w:cstheme="minorHAnsi"/>
              </w:rPr>
            </w:pPr>
          </w:p>
          <w:p w14:paraId="4DA2E1F5" w14:textId="77777777" w:rsidR="005C3F63" w:rsidRPr="005C3F63" w:rsidRDefault="005C3F63" w:rsidP="005C3F63">
            <w:pPr>
              <w:spacing w:line="276" w:lineRule="auto"/>
              <w:jc w:val="both"/>
              <w:rPr>
                <w:rFonts w:asciiTheme="minorHAnsi" w:hAnsiTheme="minorHAnsi" w:cstheme="minorHAnsi"/>
                <w:b/>
              </w:rPr>
            </w:pPr>
            <w:r w:rsidRPr="005C3F63">
              <w:rPr>
                <w:rFonts w:asciiTheme="minorHAnsi" w:hAnsiTheme="minorHAnsi" w:cstheme="minorHAnsi"/>
                <w:b/>
              </w:rPr>
              <w:t xml:space="preserve">PRIMERA. – OBJETIVOS ESPECÍFICOS: </w:t>
            </w:r>
          </w:p>
          <w:p w14:paraId="6EC72406" w14:textId="54952F54" w:rsid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rPr>
              <w:t xml:space="preserve">1.Articular programas da formación profesional Integral del SENA del nivel de la educación media para que sean ejecutados en las Instalaciones de las instituciones educativas, en el marco de los lineamientos institucionales del SENA. </w:t>
            </w:r>
          </w:p>
          <w:p w14:paraId="7A459C4D" w14:textId="77777777" w:rsidR="005C3F63" w:rsidRPr="005C3F63" w:rsidRDefault="005C3F63" w:rsidP="005C3F63">
            <w:pPr>
              <w:spacing w:line="276" w:lineRule="auto"/>
              <w:jc w:val="both"/>
              <w:rPr>
                <w:rFonts w:asciiTheme="minorHAnsi" w:hAnsiTheme="minorHAnsi" w:cstheme="minorHAnsi"/>
              </w:rPr>
            </w:pPr>
          </w:p>
          <w:p w14:paraId="68BDDA29" w14:textId="5B8A40AA" w:rsid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rPr>
              <w:t xml:space="preserve">2.Ejecutar acciones da formación y/o acompañamiento técnico y pedagógico por parta de los instructores del SENA a los docentes de las Instituciones Educativas (I.E), que participan en la ejecución de programas articulados con el SENA. </w:t>
            </w:r>
          </w:p>
          <w:p w14:paraId="61DF9BFD" w14:textId="77777777" w:rsidR="005C3F63" w:rsidRPr="005C3F63" w:rsidRDefault="005C3F63" w:rsidP="005C3F63">
            <w:pPr>
              <w:spacing w:line="276" w:lineRule="auto"/>
              <w:jc w:val="both"/>
              <w:rPr>
                <w:rFonts w:asciiTheme="minorHAnsi" w:hAnsiTheme="minorHAnsi" w:cstheme="minorHAnsi"/>
              </w:rPr>
            </w:pPr>
          </w:p>
          <w:p w14:paraId="56674AF5" w14:textId="7C92183F" w:rsid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rPr>
              <w:t xml:space="preserve">3.Ejecutar el componente da las competencias específicas del programa articulado, por parte del Instructor SENA, o del docente técnico de la Institución educativa, de acuerdo con los lineamientos vigentes del programa de articulación del SENA con la educación media. </w:t>
            </w:r>
          </w:p>
          <w:p w14:paraId="194CB8C2" w14:textId="77777777" w:rsidR="005C3F63" w:rsidRPr="005C3F63" w:rsidRDefault="005C3F63" w:rsidP="005C3F63">
            <w:pPr>
              <w:spacing w:line="276" w:lineRule="auto"/>
              <w:jc w:val="both"/>
              <w:rPr>
                <w:rFonts w:asciiTheme="minorHAnsi" w:hAnsiTheme="minorHAnsi" w:cstheme="minorHAnsi"/>
              </w:rPr>
            </w:pPr>
          </w:p>
          <w:p w14:paraId="53B380B4" w14:textId="2F58BC4D" w:rsid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rPr>
              <w:t xml:space="preserve">4.Facilitar la movilidad educativa de los estudiantes hacia niveles de la educación superior y su vinculación al mundo del trabajo. </w:t>
            </w:r>
          </w:p>
          <w:p w14:paraId="7A3C96EF" w14:textId="77777777" w:rsidR="005C3F63" w:rsidRPr="005C3F63" w:rsidRDefault="005C3F63" w:rsidP="005C3F63">
            <w:pPr>
              <w:spacing w:line="276" w:lineRule="auto"/>
              <w:jc w:val="both"/>
              <w:rPr>
                <w:rFonts w:asciiTheme="minorHAnsi" w:hAnsiTheme="minorHAnsi" w:cstheme="minorHAnsi"/>
              </w:rPr>
            </w:pPr>
          </w:p>
          <w:p w14:paraId="285D6238" w14:textId="01773B2D" w:rsid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rPr>
              <w:t xml:space="preserve">5.Garantizar la educación media, con Intervenciones y currículos pertinentes para las necesidades y realidades de los jóvenes de acuerdo con su Interés vocacional. </w:t>
            </w:r>
          </w:p>
          <w:p w14:paraId="5625D3A3" w14:textId="77777777" w:rsidR="005C3F63" w:rsidRPr="005C3F63" w:rsidRDefault="005C3F63" w:rsidP="005C3F63">
            <w:pPr>
              <w:spacing w:line="276" w:lineRule="auto"/>
              <w:jc w:val="both"/>
              <w:rPr>
                <w:rFonts w:asciiTheme="minorHAnsi" w:hAnsiTheme="minorHAnsi" w:cstheme="minorHAnsi"/>
              </w:rPr>
            </w:pPr>
          </w:p>
          <w:p w14:paraId="3EC18AB6" w14:textId="218DB63E" w:rsidR="005C3F63" w:rsidRP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rPr>
              <w:t>6. Generar estrategias conjuntas entre los actores para la permanencia de los aprendices en la educación media técnica y garantizar la doble titulación.</w:t>
            </w:r>
          </w:p>
          <w:p w14:paraId="2D538D54" w14:textId="79619220" w:rsidR="001D317F" w:rsidRDefault="001D317F" w:rsidP="00380EB1">
            <w:pPr>
              <w:spacing w:line="276" w:lineRule="auto"/>
              <w:jc w:val="both"/>
              <w:rPr>
                <w:rFonts w:asciiTheme="minorHAnsi" w:hAnsiTheme="minorHAnsi" w:cstheme="minorHAnsi"/>
                <w:b/>
              </w:rPr>
            </w:pPr>
          </w:p>
          <w:p w14:paraId="2F2FC1D3" w14:textId="4FE6F4A3" w:rsidR="001D317F" w:rsidRDefault="005C3F63" w:rsidP="005C3F63">
            <w:pPr>
              <w:spacing w:line="276" w:lineRule="auto"/>
              <w:jc w:val="both"/>
              <w:rPr>
                <w:rFonts w:asciiTheme="minorHAnsi" w:hAnsiTheme="minorHAnsi" w:cstheme="minorHAnsi"/>
                <w:b/>
              </w:rPr>
            </w:pPr>
            <w:r w:rsidRPr="005C3F63">
              <w:rPr>
                <w:rFonts w:asciiTheme="minorHAnsi" w:hAnsiTheme="minorHAnsi" w:cstheme="minorHAnsi"/>
                <w:b/>
              </w:rPr>
              <w:t>COMITÉS QUE</w:t>
            </w:r>
            <w:r>
              <w:rPr>
                <w:rFonts w:asciiTheme="minorHAnsi" w:hAnsiTheme="minorHAnsi" w:cstheme="minorHAnsi"/>
                <w:b/>
              </w:rPr>
              <w:t xml:space="preserve"> </w:t>
            </w:r>
            <w:r w:rsidRPr="005C3F63">
              <w:rPr>
                <w:rFonts w:asciiTheme="minorHAnsi" w:hAnsiTheme="minorHAnsi" w:cstheme="minorHAnsi"/>
                <w:b/>
              </w:rPr>
              <w:t>CONFORMAN EL CONVENIO</w:t>
            </w:r>
            <w:r>
              <w:rPr>
                <w:rFonts w:asciiTheme="minorHAnsi" w:hAnsiTheme="minorHAnsi" w:cstheme="minorHAnsi"/>
                <w:b/>
              </w:rPr>
              <w:t xml:space="preserve"> </w:t>
            </w:r>
            <w:r w:rsidR="009D7AC9">
              <w:rPr>
                <w:rFonts w:asciiTheme="minorHAnsi" w:hAnsiTheme="minorHAnsi" w:cstheme="minorHAnsi"/>
                <w:b/>
              </w:rPr>
              <w:t>DEPARTAMENTAL</w:t>
            </w:r>
          </w:p>
          <w:p w14:paraId="5CFC8385" w14:textId="692BB045" w:rsidR="001D317F" w:rsidRDefault="005C3F63" w:rsidP="00380EB1">
            <w:pPr>
              <w:spacing w:line="276" w:lineRule="auto"/>
              <w:jc w:val="both"/>
              <w:rPr>
                <w:rFonts w:asciiTheme="minorHAnsi" w:hAnsiTheme="minorHAnsi" w:cstheme="minorHAnsi"/>
                <w:b/>
              </w:rPr>
            </w:pPr>
            <w:r w:rsidRPr="005C3F63">
              <w:rPr>
                <w:rFonts w:asciiTheme="minorHAnsi" w:hAnsiTheme="minorHAnsi" w:cstheme="minorHAnsi"/>
                <w:b/>
              </w:rPr>
              <w:t xml:space="preserve">COMITÉ COORDINADOR DEL CONVENIO  </w:t>
            </w:r>
          </w:p>
          <w:p w14:paraId="4C162C25" w14:textId="77777777" w:rsidR="005C3F63" w:rsidRDefault="005C3F63" w:rsidP="00380EB1">
            <w:pPr>
              <w:spacing w:line="276" w:lineRule="auto"/>
              <w:jc w:val="both"/>
              <w:rPr>
                <w:rFonts w:asciiTheme="minorHAnsi" w:hAnsiTheme="minorHAnsi" w:cstheme="minorHAnsi"/>
                <w:b/>
              </w:rPr>
            </w:pPr>
          </w:p>
          <w:p w14:paraId="60FAA2F7" w14:textId="77777777" w:rsidR="005C3F63" w:rsidRDefault="005C3F63" w:rsidP="005C3F63">
            <w:pPr>
              <w:spacing w:line="276" w:lineRule="auto"/>
              <w:jc w:val="both"/>
              <w:rPr>
                <w:rFonts w:asciiTheme="minorHAnsi" w:hAnsiTheme="minorHAnsi" w:cstheme="minorHAnsi"/>
                <w:b/>
                <w:bCs/>
                <w:lang w:val="es-ES"/>
              </w:rPr>
            </w:pPr>
            <w:r w:rsidRPr="005C3F63">
              <w:rPr>
                <w:rFonts w:asciiTheme="minorHAnsi" w:hAnsiTheme="minorHAnsi" w:cstheme="minorHAnsi"/>
                <w:b/>
                <w:bCs/>
                <w:lang w:val="es-ES"/>
              </w:rPr>
              <w:t xml:space="preserve">SEPTIMA – COMITÉ COORDINADOR DEL CONVENIO: </w:t>
            </w:r>
          </w:p>
          <w:p w14:paraId="1BC313E6" w14:textId="09A8628F" w:rsidR="005C3F63" w:rsidRDefault="005C3F63" w:rsidP="005C3F63">
            <w:pPr>
              <w:spacing w:line="276" w:lineRule="auto"/>
              <w:jc w:val="both"/>
              <w:rPr>
                <w:rFonts w:asciiTheme="minorHAnsi" w:hAnsiTheme="minorHAnsi" w:cstheme="minorHAnsi"/>
                <w:lang w:val="es-ES"/>
              </w:rPr>
            </w:pPr>
            <w:r w:rsidRPr="005C3F63">
              <w:rPr>
                <w:rFonts w:asciiTheme="minorHAnsi" w:hAnsiTheme="minorHAnsi" w:cstheme="minorHAnsi"/>
                <w:lang w:val="es-ES"/>
              </w:rPr>
              <w:t xml:space="preserve">Se establece la conformación de un Comité Coordinador, para todos los efectos, el cual en general se encargará de definir situaciones técnicas del convenio y recomendará aquellas de carácter administrativo, </w:t>
            </w:r>
            <w:r w:rsidRPr="005C3F63">
              <w:rPr>
                <w:rFonts w:asciiTheme="minorHAnsi" w:hAnsiTheme="minorHAnsi" w:cstheme="minorHAnsi"/>
                <w:lang w:val="es-ES"/>
              </w:rPr>
              <w:lastRenderedPageBreak/>
              <w:t>y estará conformado por un total de dos (2) integrantes, así: a) Por parte del Sena el Director Regional o su delegado, b) Por parte del Departamento, el Gobernador o su delegado c) Para las sesiones de este comité podrán ser invitadas las personas que se consideren necesarias para el cumplimiento del programa, sin embargo, los invitados sólo tendrán voz, no voto en las deliberaciones a las que asistan.</w:t>
            </w:r>
          </w:p>
          <w:p w14:paraId="1BD9B6A2" w14:textId="77777777" w:rsidR="005C3F63" w:rsidRPr="005C3F63" w:rsidRDefault="005C3F63" w:rsidP="005C3F63">
            <w:pPr>
              <w:spacing w:line="276" w:lineRule="auto"/>
              <w:jc w:val="both"/>
              <w:rPr>
                <w:rFonts w:asciiTheme="minorHAnsi" w:hAnsiTheme="minorHAnsi" w:cstheme="minorHAnsi"/>
              </w:rPr>
            </w:pPr>
          </w:p>
          <w:p w14:paraId="7A4E4B2B" w14:textId="77777777" w:rsidR="00842CDA" w:rsidRDefault="005C3F63" w:rsidP="005C3F63">
            <w:pPr>
              <w:spacing w:line="276" w:lineRule="auto"/>
              <w:jc w:val="both"/>
              <w:rPr>
                <w:rFonts w:asciiTheme="minorHAnsi" w:hAnsiTheme="minorHAnsi" w:cstheme="minorHAnsi"/>
                <w:bCs/>
                <w:lang w:val="es-ES"/>
              </w:rPr>
            </w:pPr>
            <w:r w:rsidRPr="00A21C52">
              <w:rPr>
                <w:rFonts w:asciiTheme="minorHAnsi" w:hAnsiTheme="minorHAnsi" w:cstheme="minorHAnsi"/>
                <w:b/>
                <w:bCs/>
                <w:lang w:val="es-ES"/>
              </w:rPr>
              <w:t>OCTAVA - FUNCIONES DEL COMITÉ COORDINADOR:</w:t>
            </w:r>
            <w:r w:rsidRPr="005C3F63">
              <w:rPr>
                <w:rFonts w:asciiTheme="minorHAnsi" w:hAnsiTheme="minorHAnsi" w:cstheme="minorHAnsi"/>
                <w:bCs/>
                <w:lang w:val="es-ES"/>
              </w:rPr>
              <w:t xml:space="preserve"> </w:t>
            </w:r>
          </w:p>
          <w:p w14:paraId="25DF1DA5" w14:textId="48262460" w:rsidR="005C3F63" w:rsidRPr="005C3F63" w:rsidRDefault="005C3F63" w:rsidP="005C3F63">
            <w:pPr>
              <w:spacing w:line="276" w:lineRule="auto"/>
              <w:jc w:val="both"/>
              <w:rPr>
                <w:rFonts w:asciiTheme="minorHAnsi" w:hAnsiTheme="minorHAnsi" w:cstheme="minorHAnsi"/>
              </w:rPr>
            </w:pPr>
            <w:r w:rsidRPr="005C3F63">
              <w:rPr>
                <w:rFonts w:asciiTheme="minorHAnsi" w:hAnsiTheme="minorHAnsi" w:cstheme="minorHAnsi"/>
                <w:lang w:val="es-ES"/>
              </w:rPr>
              <w:t xml:space="preserve">Elaborar el plan operativo del convenio que hace parte integral del mismo, gestionar recursos para la mejora del programa, gestionar alianzas con actores regionales para apoyar el desarrollo del programa y difundir la política del programa a nivel regional. </w:t>
            </w:r>
          </w:p>
          <w:p w14:paraId="00298D42" w14:textId="7252F723" w:rsidR="001D317F" w:rsidRDefault="001D317F" w:rsidP="00380EB1">
            <w:pPr>
              <w:spacing w:line="276" w:lineRule="auto"/>
              <w:jc w:val="both"/>
              <w:rPr>
                <w:rFonts w:asciiTheme="minorHAnsi" w:hAnsiTheme="minorHAnsi" w:cstheme="minorHAnsi"/>
                <w:b/>
              </w:rPr>
            </w:pPr>
          </w:p>
          <w:p w14:paraId="5415A56C" w14:textId="63A724BC" w:rsidR="005C3F63" w:rsidRDefault="00A21C52" w:rsidP="00380EB1">
            <w:pPr>
              <w:spacing w:line="276" w:lineRule="auto"/>
              <w:jc w:val="both"/>
              <w:rPr>
                <w:rFonts w:asciiTheme="minorHAnsi" w:hAnsiTheme="minorHAnsi" w:cstheme="minorHAnsi"/>
                <w:b/>
              </w:rPr>
            </w:pPr>
            <w:r w:rsidRPr="00A21C52">
              <w:rPr>
                <w:rFonts w:asciiTheme="minorHAnsi" w:hAnsiTheme="minorHAnsi" w:cstheme="minorHAnsi"/>
                <w:b/>
              </w:rPr>
              <w:t xml:space="preserve">COMITÉ COORDINADOR DEL CONVENIO  </w:t>
            </w:r>
          </w:p>
          <w:p w14:paraId="4DBAC0B6" w14:textId="1E393BB5" w:rsidR="001D317F" w:rsidRDefault="00C47B1E" w:rsidP="00380EB1">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96128" behindDoc="0" locked="0" layoutInCell="1" allowOverlap="1" wp14:anchorId="25A500E4" wp14:editId="49BB6948">
                  <wp:simplePos x="0" y="0"/>
                  <wp:positionH relativeFrom="column">
                    <wp:posOffset>21590</wp:posOffset>
                  </wp:positionH>
                  <wp:positionV relativeFrom="paragraph">
                    <wp:posOffset>107950</wp:posOffset>
                  </wp:positionV>
                  <wp:extent cx="6092623" cy="1971675"/>
                  <wp:effectExtent l="0" t="0" r="3810" b="0"/>
                  <wp:wrapNone/>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2623" cy="1971675"/>
                          </a:xfrm>
                          <a:prstGeom prst="rect">
                            <a:avLst/>
                          </a:prstGeom>
                          <a:noFill/>
                        </pic:spPr>
                      </pic:pic>
                    </a:graphicData>
                  </a:graphic>
                  <wp14:sizeRelH relativeFrom="margin">
                    <wp14:pctWidth>0</wp14:pctWidth>
                  </wp14:sizeRelH>
                  <wp14:sizeRelV relativeFrom="margin">
                    <wp14:pctHeight>0</wp14:pctHeight>
                  </wp14:sizeRelV>
                </wp:anchor>
              </w:drawing>
            </w:r>
          </w:p>
          <w:p w14:paraId="6C77351C" w14:textId="4B8DC6DD" w:rsidR="005C3F63" w:rsidRDefault="005C3F63" w:rsidP="00380EB1">
            <w:pPr>
              <w:spacing w:line="276" w:lineRule="auto"/>
              <w:jc w:val="both"/>
              <w:rPr>
                <w:rFonts w:asciiTheme="minorHAnsi" w:hAnsiTheme="minorHAnsi" w:cstheme="minorHAnsi"/>
                <w:b/>
              </w:rPr>
            </w:pPr>
          </w:p>
          <w:p w14:paraId="2F69D648" w14:textId="5CA82D7A" w:rsidR="005C3F63" w:rsidRDefault="005C3F63" w:rsidP="00380EB1">
            <w:pPr>
              <w:spacing w:line="276" w:lineRule="auto"/>
              <w:jc w:val="both"/>
              <w:rPr>
                <w:rFonts w:asciiTheme="minorHAnsi" w:hAnsiTheme="minorHAnsi" w:cstheme="minorHAnsi"/>
                <w:b/>
              </w:rPr>
            </w:pPr>
          </w:p>
          <w:p w14:paraId="7C266466" w14:textId="2BCA5F22" w:rsidR="005C3F63" w:rsidRDefault="005C3F63" w:rsidP="00380EB1">
            <w:pPr>
              <w:spacing w:line="276" w:lineRule="auto"/>
              <w:jc w:val="both"/>
              <w:rPr>
                <w:rFonts w:asciiTheme="minorHAnsi" w:hAnsiTheme="minorHAnsi" w:cstheme="minorHAnsi"/>
                <w:b/>
              </w:rPr>
            </w:pPr>
          </w:p>
          <w:p w14:paraId="16878F01" w14:textId="543DEEB3" w:rsidR="005C3F63" w:rsidRDefault="005C3F63" w:rsidP="00380EB1">
            <w:pPr>
              <w:spacing w:line="276" w:lineRule="auto"/>
              <w:jc w:val="both"/>
              <w:rPr>
                <w:rFonts w:asciiTheme="minorHAnsi" w:hAnsiTheme="minorHAnsi" w:cstheme="minorHAnsi"/>
                <w:b/>
              </w:rPr>
            </w:pPr>
          </w:p>
          <w:p w14:paraId="4D01C66C" w14:textId="40B3F35E" w:rsidR="005C3F63" w:rsidRDefault="005C3F63" w:rsidP="00380EB1">
            <w:pPr>
              <w:spacing w:line="276" w:lineRule="auto"/>
              <w:jc w:val="both"/>
              <w:rPr>
                <w:rFonts w:asciiTheme="minorHAnsi" w:hAnsiTheme="minorHAnsi" w:cstheme="minorHAnsi"/>
                <w:b/>
              </w:rPr>
            </w:pPr>
          </w:p>
          <w:p w14:paraId="4689A2C9" w14:textId="694D65D2" w:rsidR="005C3F63" w:rsidRDefault="005C3F63" w:rsidP="00380EB1">
            <w:pPr>
              <w:spacing w:line="276" w:lineRule="auto"/>
              <w:jc w:val="both"/>
              <w:rPr>
                <w:rFonts w:asciiTheme="minorHAnsi" w:hAnsiTheme="minorHAnsi" w:cstheme="minorHAnsi"/>
                <w:b/>
              </w:rPr>
            </w:pPr>
          </w:p>
          <w:p w14:paraId="59480B72" w14:textId="3BEBEC4E" w:rsidR="00223D43" w:rsidRDefault="00223D43" w:rsidP="00380EB1">
            <w:pPr>
              <w:spacing w:line="276" w:lineRule="auto"/>
              <w:jc w:val="both"/>
              <w:rPr>
                <w:rFonts w:asciiTheme="minorHAnsi" w:hAnsiTheme="minorHAnsi" w:cstheme="minorHAnsi"/>
                <w:b/>
              </w:rPr>
            </w:pPr>
          </w:p>
          <w:p w14:paraId="64D548A5" w14:textId="6550D9C0" w:rsidR="00223D43" w:rsidRDefault="00223D43" w:rsidP="00380EB1">
            <w:pPr>
              <w:spacing w:line="276" w:lineRule="auto"/>
              <w:jc w:val="both"/>
              <w:rPr>
                <w:rFonts w:asciiTheme="minorHAnsi" w:hAnsiTheme="minorHAnsi" w:cstheme="minorHAnsi"/>
                <w:b/>
              </w:rPr>
            </w:pPr>
          </w:p>
          <w:p w14:paraId="69BE8598" w14:textId="77777777" w:rsidR="00223D43" w:rsidRDefault="00223D43" w:rsidP="00380EB1">
            <w:pPr>
              <w:spacing w:line="276" w:lineRule="auto"/>
              <w:jc w:val="both"/>
              <w:rPr>
                <w:rFonts w:asciiTheme="minorHAnsi" w:hAnsiTheme="minorHAnsi" w:cstheme="minorHAnsi"/>
                <w:b/>
              </w:rPr>
            </w:pPr>
          </w:p>
          <w:p w14:paraId="40450348" w14:textId="59DA5317" w:rsidR="005C3F63" w:rsidRDefault="00A21C52" w:rsidP="00380EB1">
            <w:pPr>
              <w:spacing w:line="276" w:lineRule="auto"/>
              <w:jc w:val="both"/>
              <w:rPr>
                <w:rFonts w:asciiTheme="minorHAnsi" w:hAnsiTheme="minorHAnsi" w:cstheme="minorHAnsi"/>
                <w:b/>
              </w:rPr>
            </w:pPr>
            <w:r w:rsidRPr="00A21C52">
              <w:rPr>
                <w:rFonts w:asciiTheme="minorHAnsi" w:hAnsiTheme="minorHAnsi" w:cstheme="minorHAnsi"/>
                <w:b/>
              </w:rPr>
              <w:t>COMITÉ REGIONAL DEL CONVENIO</w:t>
            </w:r>
          </w:p>
          <w:p w14:paraId="27B28840" w14:textId="77777777" w:rsidR="00A21C52" w:rsidRDefault="00A21C52" w:rsidP="00380EB1">
            <w:pPr>
              <w:spacing w:line="276" w:lineRule="auto"/>
              <w:jc w:val="both"/>
              <w:rPr>
                <w:rFonts w:asciiTheme="minorHAnsi" w:hAnsiTheme="minorHAnsi" w:cstheme="minorHAnsi"/>
                <w:b/>
              </w:rPr>
            </w:pPr>
          </w:p>
          <w:p w14:paraId="3DABCF59" w14:textId="77777777" w:rsidR="00A21C52" w:rsidRPr="00A21C52" w:rsidRDefault="00A21C52" w:rsidP="00A21C52">
            <w:pPr>
              <w:spacing w:line="276" w:lineRule="auto"/>
              <w:jc w:val="both"/>
              <w:rPr>
                <w:rFonts w:asciiTheme="minorHAnsi" w:hAnsiTheme="minorHAnsi" w:cstheme="minorHAnsi"/>
                <w:b/>
              </w:rPr>
            </w:pPr>
            <w:r w:rsidRPr="00A21C52">
              <w:rPr>
                <w:rFonts w:asciiTheme="minorHAnsi" w:hAnsiTheme="minorHAnsi" w:cstheme="minorHAnsi"/>
                <w:b/>
              </w:rPr>
              <w:t xml:space="preserve">NOVENA - COMITÉ REGIONAL DE ARTICULACIÓN: </w:t>
            </w:r>
          </w:p>
          <w:p w14:paraId="033E4F2B" w14:textId="01C60F92" w:rsidR="00A21C52" w:rsidRPr="00A21C52" w:rsidRDefault="00A21C52" w:rsidP="00A21C52">
            <w:pPr>
              <w:spacing w:line="276" w:lineRule="auto"/>
              <w:jc w:val="both"/>
              <w:rPr>
                <w:rFonts w:asciiTheme="minorHAnsi" w:hAnsiTheme="minorHAnsi" w:cstheme="minorHAnsi"/>
              </w:rPr>
            </w:pPr>
            <w:r w:rsidRPr="00A21C52">
              <w:rPr>
                <w:rFonts w:asciiTheme="minorHAnsi" w:hAnsiTheme="minorHAnsi" w:cstheme="minorHAnsi"/>
              </w:rPr>
              <w:t>El seguimiento técnico para la mejora continua del programa en cada región estará a cargo de un Comité Regional de Articulación, conformado por el Coordinador de Formación Profesional, o por la persona que delegue el director regional y el líder del programa en cada Centro de Formación y sesionará semestral o cuando lo considere necesario. El seguimiento técnico al programa que realiza este comité se hace, con base en los procedimientos documentados del programa.</w:t>
            </w:r>
          </w:p>
          <w:p w14:paraId="086FE331" w14:textId="4AB41F11" w:rsidR="00A21C52" w:rsidRPr="00A21C52" w:rsidRDefault="00A21C52" w:rsidP="00A21C52">
            <w:pPr>
              <w:spacing w:line="276" w:lineRule="auto"/>
              <w:jc w:val="both"/>
              <w:rPr>
                <w:rFonts w:asciiTheme="minorHAnsi" w:hAnsiTheme="minorHAnsi" w:cstheme="minorHAnsi"/>
                <w:b/>
              </w:rPr>
            </w:pPr>
          </w:p>
          <w:p w14:paraId="476B759E" w14:textId="0A82CA37" w:rsidR="00A21C52" w:rsidRPr="00A21C52" w:rsidRDefault="00A21C52" w:rsidP="00A21C52">
            <w:pPr>
              <w:spacing w:line="276" w:lineRule="auto"/>
              <w:jc w:val="both"/>
              <w:rPr>
                <w:rFonts w:asciiTheme="minorHAnsi" w:hAnsiTheme="minorHAnsi" w:cstheme="minorHAnsi"/>
                <w:b/>
              </w:rPr>
            </w:pPr>
            <w:r w:rsidRPr="00A21C52">
              <w:rPr>
                <w:rFonts w:asciiTheme="minorHAnsi" w:hAnsiTheme="minorHAnsi" w:cstheme="minorHAnsi"/>
                <w:b/>
              </w:rPr>
              <w:t xml:space="preserve">DECIMA- FUNCIONES DEL COMITÉ DE ARTICULACIÓN REGIONAL: </w:t>
            </w:r>
          </w:p>
          <w:p w14:paraId="1864FCB6" w14:textId="1F407200" w:rsidR="005C3F63" w:rsidRDefault="00A21C52" w:rsidP="00A21C52">
            <w:pPr>
              <w:spacing w:line="276" w:lineRule="auto"/>
              <w:jc w:val="both"/>
              <w:rPr>
                <w:rFonts w:asciiTheme="minorHAnsi" w:hAnsiTheme="minorHAnsi" w:cstheme="minorHAnsi"/>
              </w:rPr>
            </w:pPr>
            <w:r w:rsidRPr="00A21C52">
              <w:rPr>
                <w:rFonts w:asciiTheme="minorHAnsi" w:hAnsiTheme="minorHAnsi" w:cstheme="minorHAnsi"/>
              </w:rPr>
              <w:t>Elaborar el plan operativo anual (POA), definir que instituciones Educativas ingresan o salen del programa. Definir el plan de mejoramiento para cada una de las Instituciones Educativas. Seleccionar los programas de formación para cada una de las instituciones Educativas. Hacer Seguimiento a las instituciones Educativas articuladas.</w:t>
            </w:r>
          </w:p>
          <w:p w14:paraId="06622F03" w14:textId="7FB244BA" w:rsidR="00DA2938" w:rsidRDefault="00DA2938" w:rsidP="00A21C52">
            <w:pPr>
              <w:spacing w:line="276" w:lineRule="auto"/>
              <w:jc w:val="both"/>
              <w:rPr>
                <w:rFonts w:asciiTheme="minorHAnsi" w:hAnsiTheme="minorHAnsi" w:cstheme="minorHAnsi"/>
              </w:rPr>
            </w:pPr>
          </w:p>
          <w:p w14:paraId="75038E13" w14:textId="246E6E82" w:rsidR="00DA2938" w:rsidRDefault="00DA2938" w:rsidP="00A21C52">
            <w:pPr>
              <w:spacing w:line="276" w:lineRule="auto"/>
              <w:jc w:val="both"/>
              <w:rPr>
                <w:rFonts w:asciiTheme="minorHAnsi" w:hAnsiTheme="minorHAnsi" w:cstheme="minorHAnsi"/>
              </w:rPr>
            </w:pPr>
          </w:p>
          <w:p w14:paraId="6412538E" w14:textId="75CD4913" w:rsidR="008E3803" w:rsidRDefault="008E3803" w:rsidP="00A21C52">
            <w:pPr>
              <w:spacing w:line="276" w:lineRule="auto"/>
              <w:jc w:val="both"/>
              <w:rPr>
                <w:rFonts w:asciiTheme="minorHAnsi" w:hAnsiTheme="minorHAnsi" w:cstheme="minorHAnsi"/>
              </w:rPr>
            </w:pPr>
            <w:r>
              <w:rPr>
                <w:rFonts w:asciiTheme="minorHAnsi" w:hAnsiTheme="minorHAnsi" w:cstheme="minorHAnsi"/>
                <w:noProof/>
              </w:rPr>
              <w:lastRenderedPageBreak/>
              <w:drawing>
                <wp:anchor distT="0" distB="0" distL="114300" distR="114300" simplePos="0" relativeHeight="251697152" behindDoc="0" locked="0" layoutInCell="1" allowOverlap="1" wp14:anchorId="0C4BABBD" wp14:editId="55EF0E20">
                  <wp:simplePos x="0" y="0"/>
                  <wp:positionH relativeFrom="column">
                    <wp:posOffset>-6350</wp:posOffset>
                  </wp:positionH>
                  <wp:positionV relativeFrom="paragraph">
                    <wp:posOffset>85091</wp:posOffset>
                  </wp:positionV>
                  <wp:extent cx="4543425" cy="1944760"/>
                  <wp:effectExtent l="0" t="0" r="0" b="0"/>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0299" cy="1956263"/>
                          </a:xfrm>
                          <a:prstGeom prst="rect">
                            <a:avLst/>
                          </a:prstGeom>
                          <a:noFill/>
                        </pic:spPr>
                      </pic:pic>
                    </a:graphicData>
                  </a:graphic>
                  <wp14:sizeRelH relativeFrom="margin">
                    <wp14:pctWidth>0</wp14:pctWidth>
                  </wp14:sizeRelH>
                  <wp14:sizeRelV relativeFrom="margin">
                    <wp14:pctHeight>0</wp14:pctHeight>
                  </wp14:sizeRelV>
                </wp:anchor>
              </w:drawing>
            </w:r>
          </w:p>
          <w:p w14:paraId="111E4C3A" w14:textId="525EFBD3" w:rsidR="008E3803" w:rsidRDefault="008E3803" w:rsidP="00A21C52">
            <w:pPr>
              <w:spacing w:line="276" w:lineRule="auto"/>
              <w:jc w:val="both"/>
              <w:rPr>
                <w:rFonts w:asciiTheme="minorHAnsi" w:hAnsiTheme="minorHAnsi" w:cstheme="minorHAnsi"/>
              </w:rPr>
            </w:pPr>
          </w:p>
          <w:p w14:paraId="20EFB4AE" w14:textId="26F347B0" w:rsidR="008E3803" w:rsidRDefault="008E3803" w:rsidP="00A21C52">
            <w:pPr>
              <w:spacing w:line="276" w:lineRule="auto"/>
              <w:jc w:val="both"/>
              <w:rPr>
                <w:rFonts w:asciiTheme="minorHAnsi" w:hAnsiTheme="minorHAnsi" w:cstheme="minorHAnsi"/>
              </w:rPr>
            </w:pPr>
          </w:p>
          <w:p w14:paraId="5E11E18F" w14:textId="6F0714BF" w:rsidR="008E3803" w:rsidRDefault="008E3803" w:rsidP="00A21C52">
            <w:pPr>
              <w:spacing w:line="276" w:lineRule="auto"/>
              <w:jc w:val="both"/>
              <w:rPr>
                <w:rFonts w:asciiTheme="minorHAnsi" w:hAnsiTheme="minorHAnsi" w:cstheme="minorHAnsi"/>
              </w:rPr>
            </w:pPr>
          </w:p>
          <w:p w14:paraId="7DB3CF81" w14:textId="762C8C42" w:rsidR="008E3803" w:rsidRDefault="008E3803" w:rsidP="00A21C52">
            <w:pPr>
              <w:spacing w:line="276" w:lineRule="auto"/>
              <w:jc w:val="both"/>
              <w:rPr>
                <w:rFonts w:asciiTheme="minorHAnsi" w:hAnsiTheme="minorHAnsi" w:cstheme="minorHAnsi"/>
              </w:rPr>
            </w:pPr>
          </w:p>
          <w:p w14:paraId="260DBEAF" w14:textId="7858F90B" w:rsidR="008E3803" w:rsidRDefault="008E3803" w:rsidP="00A21C52">
            <w:pPr>
              <w:spacing w:line="276" w:lineRule="auto"/>
              <w:jc w:val="both"/>
              <w:rPr>
                <w:rFonts w:asciiTheme="minorHAnsi" w:hAnsiTheme="minorHAnsi" w:cstheme="minorHAnsi"/>
              </w:rPr>
            </w:pPr>
          </w:p>
          <w:p w14:paraId="0857010D" w14:textId="0CD0127D" w:rsidR="008E3803" w:rsidRDefault="008E3803" w:rsidP="00A21C52">
            <w:pPr>
              <w:spacing w:line="276" w:lineRule="auto"/>
              <w:jc w:val="both"/>
              <w:rPr>
                <w:rFonts w:asciiTheme="minorHAnsi" w:hAnsiTheme="minorHAnsi" w:cstheme="minorHAnsi"/>
              </w:rPr>
            </w:pPr>
          </w:p>
          <w:p w14:paraId="2561F2D2" w14:textId="39AD189D" w:rsidR="008E3803" w:rsidRDefault="008E3803" w:rsidP="00A21C52">
            <w:pPr>
              <w:spacing w:line="276" w:lineRule="auto"/>
              <w:jc w:val="both"/>
              <w:rPr>
                <w:rFonts w:asciiTheme="minorHAnsi" w:hAnsiTheme="minorHAnsi" w:cstheme="minorHAnsi"/>
              </w:rPr>
            </w:pPr>
          </w:p>
          <w:p w14:paraId="40960CF6" w14:textId="577C0F9C" w:rsidR="008E3803" w:rsidRDefault="008E3803" w:rsidP="00A21C52">
            <w:pPr>
              <w:spacing w:line="276" w:lineRule="auto"/>
              <w:jc w:val="both"/>
              <w:rPr>
                <w:rFonts w:asciiTheme="minorHAnsi" w:hAnsiTheme="minorHAnsi" w:cstheme="minorHAnsi"/>
              </w:rPr>
            </w:pPr>
          </w:p>
          <w:p w14:paraId="4D6FB022" w14:textId="50C4E7BC" w:rsidR="008E3803" w:rsidRDefault="008E3803" w:rsidP="00A21C52">
            <w:pPr>
              <w:spacing w:line="276" w:lineRule="auto"/>
              <w:jc w:val="both"/>
              <w:rPr>
                <w:rFonts w:asciiTheme="minorHAnsi" w:hAnsiTheme="minorHAnsi" w:cstheme="minorHAnsi"/>
              </w:rPr>
            </w:pPr>
          </w:p>
          <w:p w14:paraId="285DF274" w14:textId="424B7F7B" w:rsidR="00A21C52" w:rsidRDefault="00A21C52" w:rsidP="00A21C52">
            <w:pPr>
              <w:spacing w:line="276" w:lineRule="auto"/>
              <w:jc w:val="both"/>
              <w:rPr>
                <w:rFonts w:asciiTheme="minorHAnsi" w:hAnsiTheme="minorHAnsi" w:cstheme="minorHAnsi"/>
                <w:b/>
                <w:bCs/>
              </w:rPr>
            </w:pPr>
            <w:r w:rsidRPr="00A21C52">
              <w:rPr>
                <w:rFonts w:asciiTheme="minorHAnsi" w:hAnsiTheme="minorHAnsi" w:cstheme="minorHAnsi"/>
                <w:b/>
                <w:bCs/>
              </w:rPr>
              <w:t>COMITÉ MEJORA CONTINUA DEL CONVENIO</w:t>
            </w:r>
          </w:p>
          <w:p w14:paraId="15D221E1" w14:textId="098B8BD4" w:rsidR="005C3F63" w:rsidRDefault="005C3F63" w:rsidP="00380EB1">
            <w:pPr>
              <w:spacing w:line="276" w:lineRule="auto"/>
              <w:jc w:val="both"/>
              <w:rPr>
                <w:rFonts w:asciiTheme="minorHAnsi" w:hAnsiTheme="minorHAnsi" w:cstheme="minorHAnsi"/>
                <w:b/>
              </w:rPr>
            </w:pPr>
          </w:p>
          <w:p w14:paraId="3DD59A37" w14:textId="77777777" w:rsidR="00A21C52" w:rsidRPr="00A21C52" w:rsidRDefault="00A21C52" w:rsidP="00A21C52">
            <w:pPr>
              <w:spacing w:line="276" w:lineRule="auto"/>
              <w:jc w:val="both"/>
              <w:rPr>
                <w:rFonts w:asciiTheme="minorHAnsi" w:hAnsiTheme="minorHAnsi" w:cstheme="minorHAnsi"/>
                <w:b/>
              </w:rPr>
            </w:pPr>
            <w:r w:rsidRPr="00A21C52">
              <w:rPr>
                <w:rFonts w:asciiTheme="minorHAnsi" w:hAnsiTheme="minorHAnsi" w:cstheme="minorHAnsi"/>
                <w:b/>
              </w:rPr>
              <w:t>DÉCIMA PRIMERA- SEGUIMIENTO Y MEJORA CONTINUA DEL PROGRAMA:</w:t>
            </w:r>
          </w:p>
          <w:p w14:paraId="49800B1F" w14:textId="2F84558F" w:rsidR="00A21C52" w:rsidRDefault="00A21C52" w:rsidP="00A21C52">
            <w:pPr>
              <w:spacing w:line="276" w:lineRule="auto"/>
              <w:jc w:val="both"/>
              <w:rPr>
                <w:rFonts w:asciiTheme="minorHAnsi" w:hAnsiTheme="minorHAnsi" w:cstheme="minorHAnsi"/>
              </w:rPr>
            </w:pPr>
            <w:r w:rsidRPr="00A21C52">
              <w:rPr>
                <w:rFonts w:asciiTheme="minorHAnsi" w:hAnsiTheme="minorHAnsi" w:cstheme="minorHAnsi"/>
              </w:rPr>
              <w:t>Este Comité estará conformado por un representante de Rectores, coordinadores Académicos del SENA, responsable del programa de articulación en del Departamento (secretaría de Educación) y docentes técnicos de las IE articuladas con cada Centro de Formación y el responsable del programa de Articulación en la regional del SENA, donde exista.</w:t>
            </w:r>
          </w:p>
          <w:p w14:paraId="02D30F77" w14:textId="76050AC4" w:rsidR="003A2BAF" w:rsidRDefault="003A2BAF" w:rsidP="00A21C52">
            <w:pPr>
              <w:spacing w:line="276" w:lineRule="auto"/>
              <w:jc w:val="both"/>
              <w:rPr>
                <w:rFonts w:asciiTheme="minorHAnsi" w:hAnsiTheme="minorHAnsi" w:cstheme="minorHAnsi"/>
              </w:rPr>
            </w:pPr>
          </w:p>
          <w:p w14:paraId="3299FA70" w14:textId="0D9725A1" w:rsidR="008A6BE7" w:rsidRDefault="008A6BE7" w:rsidP="00380EB1">
            <w:pPr>
              <w:spacing w:line="276" w:lineRule="auto"/>
              <w:jc w:val="both"/>
              <w:rPr>
                <w:rFonts w:asciiTheme="minorHAnsi" w:hAnsiTheme="minorHAnsi" w:cstheme="minorHAnsi"/>
              </w:rPr>
            </w:pPr>
            <w:r>
              <w:rPr>
                <w:rFonts w:asciiTheme="minorHAnsi" w:hAnsiTheme="minorHAnsi" w:cstheme="minorHAnsi"/>
              </w:rPr>
              <w:t xml:space="preserve">La doctora Jannette Graciela Ardila Sarmiento comenta que en la vigencia pasada fue complicado citar a los diferentes miembros del comité de mejora continua, aun así, se realizaron reuniones donde se aclararon diferentes dudas e inquietudes </w:t>
            </w:r>
            <w:r w:rsidR="00A30252">
              <w:rPr>
                <w:rFonts w:asciiTheme="minorHAnsi" w:hAnsiTheme="minorHAnsi" w:cstheme="minorHAnsi"/>
              </w:rPr>
              <w:t>que por medio de un formulario las instrucciones educativas diligenciaron y que fueron resultas en el trascurso de la vigencia anterior, adicionalmente se crearon planes de mejora para impedir que se presentaran las mismas situaciones en la presente vigencia.</w:t>
            </w:r>
          </w:p>
          <w:p w14:paraId="7A8B3C32" w14:textId="4A913888" w:rsidR="00A30252" w:rsidRDefault="00A30252" w:rsidP="00380EB1">
            <w:pPr>
              <w:spacing w:line="276" w:lineRule="auto"/>
              <w:jc w:val="both"/>
              <w:rPr>
                <w:rFonts w:asciiTheme="minorHAnsi" w:hAnsiTheme="minorHAnsi" w:cstheme="minorHAnsi"/>
              </w:rPr>
            </w:pPr>
          </w:p>
          <w:p w14:paraId="5DEAF911" w14:textId="3434FDE7" w:rsidR="00A30252" w:rsidRPr="00A30252" w:rsidRDefault="0061164B" w:rsidP="00380EB1">
            <w:pPr>
              <w:spacing w:line="276" w:lineRule="auto"/>
              <w:jc w:val="both"/>
              <w:rPr>
                <w:rFonts w:asciiTheme="minorHAnsi" w:hAnsiTheme="minorHAnsi" w:cstheme="minorHAnsi"/>
              </w:rPr>
            </w:pPr>
            <w:r>
              <w:rPr>
                <w:rFonts w:asciiTheme="minorHAnsi" w:hAnsiTheme="minorHAnsi" w:cstheme="minorHAnsi"/>
              </w:rPr>
              <w:t>L</w:t>
            </w:r>
            <w:r w:rsidR="00A30252">
              <w:rPr>
                <w:rFonts w:asciiTheme="minorHAnsi" w:hAnsiTheme="minorHAnsi" w:cstheme="minorHAnsi"/>
              </w:rPr>
              <w:t xml:space="preserve">a Rectora de la </w:t>
            </w:r>
            <w:r w:rsidR="00584D9B">
              <w:rPr>
                <w:rFonts w:asciiTheme="minorHAnsi" w:hAnsiTheme="minorHAnsi" w:cstheme="minorHAnsi"/>
              </w:rPr>
              <w:t>Institución</w:t>
            </w:r>
            <w:r w:rsidR="00A30252">
              <w:rPr>
                <w:rFonts w:asciiTheme="minorHAnsi" w:hAnsiTheme="minorHAnsi" w:cstheme="minorHAnsi"/>
              </w:rPr>
              <w:t xml:space="preserve"> Educativa La Presentación, </w:t>
            </w:r>
            <w:r w:rsidR="009A4BE8" w:rsidRPr="009A4BE8">
              <w:rPr>
                <w:rFonts w:asciiTheme="minorHAnsi" w:hAnsiTheme="minorHAnsi" w:cstheme="minorHAnsi"/>
              </w:rPr>
              <w:t xml:space="preserve">Mireya Acevedo Mejía </w:t>
            </w:r>
            <w:r w:rsidR="00B3106A">
              <w:rPr>
                <w:rFonts w:asciiTheme="minorHAnsi" w:hAnsiTheme="minorHAnsi" w:cstheme="minorHAnsi"/>
              </w:rPr>
              <w:t>menciona</w:t>
            </w:r>
            <w:r w:rsidR="00A30252">
              <w:rPr>
                <w:rFonts w:asciiTheme="minorHAnsi" w:hAnsiTheme="minorHAnsi" w:cstheme="minorHAnsi"/>
              </w:rPr>
              <w:t xml:space="preserve"> que no fue </w:t>
            </w:r>
            <w:r>
              <w:rPr>
                <w:rFonts w:asciiTheme="minorHAnsi" w:hAnsiTheme="minorHAnsi" w:cstheme="minorHAnsi"/>
              </w:rPr>
              <w:t xml:space="preserve">convocada a las diferentes reuniones de mejora continua, expresa la importancia de haber participado en las mismas, en vista que, es importante conocer porque varias de las instituciones educativas articuladas con el SENA se quieren retirar del convenio </w:t>
            </w:r>
            <w:r w:rsidR="0041210A">
              <w:rPr>
                <w:rFonts w:asciiTheme="minorHAnsi" w:hAnsiTheme="minorHAnsi" w:cstheme="minorHAnsi"/>
              </w:rPr>
              <w:t>afectando</w:t>
            </w:r>
            <w:r>
              <w:rPr>
                <w:rFonts w:asciiTheme="minorHAnsi" w:hAnsiTheme="minorHAnsi" w:cstheme="minorHAnsi"/>
              </w:rPr>
              <w:t xml:space="preserve"> a los jóvenes de la regional.</w:t>
            </w:r>
          </w:p>
          <w:p w14:paraId="48FDD580" w14:textId="4CF467EA" w:rsidR="008A6BE7" w:rsidRDefault="008A6BE7" w:rsidP="00380EB1">
            <w:pPr>
              <w:spacing w:line="276" w:lineRule="auto"/>
              <w:jc w:val="both"/>
              <w:rPr>
                <w:rFonts w:asciiTheme="minorHAnsi" w:hAnsiTheme="minorHAnsi" w:cstheme="minorHAnsi"/>
                <w:b/>
              </w:rPr>
            </w:pPr>
          </w:p>
          <w:p w14:paraId="574362BC" w14:textId="319B5420" w:rsidR="008A6BE7" w:rsidRDefault="00154939" w:rsidP="00380EB1">
            <w:pPr>
              <w:spacing w:line="276" w:lineRule="auto"/>
              <w:jc w:val="both"/>
              <w:rPr>
                <w:rFonts w:asciiTheme="minorHAnsi" w:hAnsiTheme="minorHAnsi" w:cstheme="minorHAnsi"/>
              </w:rPr>
            </w:pPr>
            <w:r w:rsidRPr="00154939">
              <w:rPr>
                <w:rFonts w:asciiTheme="minorHAnsi" w:hAnsiTheme="minorHAnsi" w:cstheme="minorHAnsi"/>
              </w:rPr>
              <w:t>El doctor Euler Leonardo Arias Pérez</w:t>
            </w:r>
            <w:r>
              <w:rPr>
                <w:rFonts w:asciiTheme="minorHAnsi" w:hAnsiTheme="minorHAnsi" w:cstheme="minorHAnsi"/>
              </w:rPr>
              <w:t xml:space="preserve"> enfatiza que el objetivo del comité de mejora continua es analizar las diferentes inquietudes de las instituciones educativas, por lo tanto, se va a realizar una dinámica diferente en la presente vigencia, con el fin de </w:t>
            </w:r>
            <w:r w:rsidR="00C60DC3">
              <w:rPr>
                <w:rFonts w:asciiTheme="minorHAnsi" w:hAnsiTheme="minorHAnsi" w:cstheme="minorHAnsi"/>
              </w:rPr>
              <w:t>dar una pronta respuesta y entendimiento con el SENA.</w:t>
            </w:r>
          </w:p>
          <w:p w14:paraId="73E54C76" w14:textId="2EF71070" w:rsidR="00154939" w:rsidRDefault="00154939" w:rsidP="00380EB1">
            <w:pPr>
              <w:spacing w:line="276" w:lineRule="auto"/>
              <w:jc w:val="both"/>
              <w:rPr>
                <w:rFonts w:asciiTheme="minorHAnsi" w:hAnsiTheme="minorHAnsi" w:cstheme="minorHAnsi"/>
              </w:rPr>
            </w:pPr>
          </w:p>
          <w:p w14:paraId="560EB0DA" w14:textId="198F3BD1" w:rsidR="00C60DC3" w:rsidRDefault="00056EEF" w:rsidP="00380EB1">
            <w:pPr>
              <w:spacing w:line="276" w:lineRule="auto"/>
              <w:jc w:val="both"/>
              <w:rPr>
                <w:rFonts w:asciiTheme="minorHAnsi" w:hAnsiTheme="minorHAnsi" w:cstheme="minorHAnsi"/>
              </w:rPr>
            </w:pPr>
            <w:r>
              <w:rPr>
                <w:rFonts w:asciiTheme="minorHAnsi" w:hAnsiTheme="minorHAnsi" w:cstheme="minorHAnsi"/>
              </w:rPr>
              <w:t xml:space="preserve">El rector </w:t>
            </w:r>
            <w:r w:rsidR="00502FDA">
              <w:rPr>
                <w:rFonts w:asciiTheme="minorHAnsi" w:hAnsiTheme="minorHAnsi" w:cstheme="minorHAnsi"/>
              </w:rPr>
              <w:t xml:space="preserve">del colegio Guillermo cote Bautista de Toledo, </w:t>
            </w:r>
            <w:r w:rsidR="009A4BE8">
              <w:rPr>
                <w:rFonts w:asciiTheme="minorHAnsi" w:hAnsiTheme="minorHAnsi" w:cstheme="minorHAnsi"/>
              </w:rPr>
              <w:t xml:space="preserve">Víctor Hilario Carrillo </w:t>
            </w:r>
            <w:r>
              <w:rPr>
                <w:rFonts w:asciiTheme="minorHAnsi" w:hAnsiTheme="minorHAnsi" w:cstheme="minorHAnsi"/>
              </w:rPr>
              <w:t>manifiesta que es importante que las personas que pertenezcan al comité de mejora continua se encuentren ubicados</w:t>
            </w:r>
            <w:r w:rsidR="00CE3B37">
              <w:rPr>
                <w:rFonts w:asciiTheme="minorHAnsi" w:hAnsiTheme="minorHAnsi" w:cstheme="minorHAnsi"/>
              </w:rPr>
              <w:t xml:space="preserve"> en los municipios aledaños a la provincia de Pamplona, con el fin que, se </w:t>
            </w:r>
            <w:r w:rsidR="00584D9B">
              <w:rPr>
                <w:rFonts w:asciiTheme="minorHAnsi" w:hAnsiTheme="minorHAnsi" w:cstheme="minorHAnsi"/>
              </w:rPr>
              <w:t>dé</w:t>
            </w:r>
            <w:r w:rsidR="00CE3B37">
              <w:rPr>
                <w:rFonts w:asciiTheme="minorHAnsi" w:hAnsiTheme="minorHAnsi" w:cstheme="minorHAnsi"/>
              </w:rPr>
              <w:t xml:space="preserve"> a conocer las necesidades de las diferentes instituciones educativas y a su vez recomienda que se realicen estos encuentras periódicamente para </w:t>
            </w:r>
            <w:r w:rsidR="00CE3B37">
              <w:rPr>
                <w:rFonts w:asciiTheme="minorHAnsi" w:hAnsiTheme="minorHAnsi" w:cstheme="minorHAnsi"/>
              </w:rPr>
              <w:lastRenderedPageBreak/>
              <w:t>analizar las diferentes situaciones y evaluar a final de la vigencia las acciones realizas para ser comparadas con l</w:t>
            </w:r>
            <w:r w:rsidR="00584D9B">
              <w:rPr>
                <w:rFonts w:asciiTheme="minorHAnsi" w:hAnsiTheme="minorHAnsi" w:cstheme="minorHAnsi"/>
              </w:rPr>
              <w:t>o</w:t>
            </w:r>
            <w:r w:rsidR="00CE3B37">
              <w:rPr>
                <w:rFonts w:asciiTheme="minorHAnsi" w:hAnsiTheme="minorHAnsi" w:cstheme="minorHAnsi"/>
              </w:rPr>
              <w:t xml:space="preserve"> expuesto inicialmente.</w:t>
            </w:r>
          </w:p>
          <w:p w14:paraId="750474FE" w14:textId="0056CFB5" w:rsidR="00C60DC3" w:rsidRDefault="00C60DC3" w:rsidP="00380EB1">
            <w:pPr>
              <w:spacing w:line="276" w:lineRule="auto"/>
              <w:jc w:val="both"/>
              <w:rPr>
                <w:rFonts w:asciiTheme="minorHAnsi" w:hAnsiTheme="minorHAnsi" w:cstheme="minorHAnsi"/>
              </w:rPr>
            </w:pPr>
          </w:p>
          <w:p w14:paraId="1D6B0D6D" w14:textId="11B9F04B" w:rsidR="00502FDA" w:rsidRDefault="00502FDA" w:rsidP="00380EB1">
            <w:pPr>
              <w:spacing w:line="276" w:lineRule="auto"/>
              <w:jc w:val="both"/>
              <w:rPr>
                <w:rFonts w:asciiTheme="minorHAnsi" w:hAnsiTheme="minorHAnsi" w:cstheme="minorHAnsi"/>
              </w:rPr>
            </w:pPr>
            <w:r w:rsidRPr="00502FDA">
              <w:rPr>
                <w:rFonts w:asciiTheme="minorHAnsi" w:hAnsiTheme="minorHAnsi" w:cstheme="minorHAnsi"/>
              </w:rPr>
              <w:t>El rector del Instituto Técnico Agropecuario de Chinácota</w:t>
            </w:r>
            <w:r>
              <w:rPr>
                <w:rFonts w:asciiTheme="minorHAnsi" w:hAnsiTheme="minorHAnsi" w:cstheme="minorHAnsi"/>
              </w:rPr>
              <w:t>,</w:t>
            </w:r>
            <w:r w:rsidRPr="00502FDA">
              <w:rPr>
                <w:rFonts w:asciiTheme="minorHAnsi" w:hAnsiTheme="minorHAnsi" w:cstheme="minorHAnsi"/>
              </w:rPr>
              <w:t xml:space="preserve"> Jaime Alirio Quintero Villamizar</w:t>
            </w:r>
            <w:r>
              <w:rPr>
                <w:rFonts w:asciiTheme="minorHAnsi" w:hAnsiTheme="minorHAnsi" w:cstheme="minorHAnsi"/>
              </w:rPr>
              <w:t xml:space="preserve"> expresa que se debería cambiar el nombre del comité de mejora continua, dado que, se sobreentiende que no se están realizando las labores de manera correcta por parte de los rectores y docentes de las instituciones educativas del departamento</w:t>
            </w:r>
            <w:r w:rsidR="00C47B1E">
              <w:rPr>
                <w:rFonts w:asciiTheme="minorHAnsi" w:hAnsiTheme="minorHAnsi" w:cstheme="minorHAnsi"/>
              </w:rPr>
              <w:t xml:space="preserve">, adicionalmente menciona sobre las diferentes dificultades que </w:t>
            </w:r>
            <w:r w:rsidR="0041210A">
              <w:rPr>
                <w:rFonts w:asciiTheme="minorHAnsi" w:hAnsiTheme="minorHAnsi" w:cstheme="minorHAnsi"/>
              </w:rPr>
              <w:t xml:space="preserve">se han presentado </w:t>
            </w:r>
            <w:r w:rsidR="00C47B1E">
              <w:rPr>
                <w:rFonts w:asciiTheme="minorHAnsi" w:hAnsiTheme="minorHAnsi" w:cstheme="minorHAnsi"/>
              </w:rPr>
              <w:t xml:space="preserve">con el seguro ARL de los estudiantes. </w:t>
            </w:r>
          </w:p>
          <w:p w14:paraId="19E2C417" w14:textId="2B896D64" w:rsidR="00502FDA" w:rsidRDefault="00502FDA" w:rsidP="00380EB1">
            <w:pPr>
              <w:spacing w:line="276" w:lineRule="auto"/>
              <w:jc w:val="both"/>
              <w:rPr>
                <w:rFonts w:asciiTheme="minorHAnsi" w:hAnsiTheme="minorHAnsi" w:cstheme="minorHAnsi"/>
              </w:rPr>
            </w:pPr>
          </w:p>
          <w:p w14:paraId="48E45D3B" w14:textId="5EF5BAF7" w:rsidR="00C60DC3" w:rsidRPr="00A21C52" w:rsidRDefault="00C60DC3" w:rsidP="00C60DC3">
            <w:pPr>
              <w:spacing w:line="276" w:lineRule="auto"/>
              <w:jc w:val="both"/>
              <w:rPr>
                <w:rFonts w:asciiTheme="minorHAnsi" w:hAnsiTheme="minorHAnsi" w:cstheme="minorHAnsi"/>
              </w:rPr>
            </w:pPr>
            <w:r>
              <w:rPr>
                <w:rFonts w:asciiTheme="minorHAnsi" w:hAnsiTheme="minorHAnsi" w:cstheme="minorHAnsi"/>
              </w:rPr>
              <w:t>La doctora Jannette Graciela Ardila Sarmiento solicita conocer quiénes de los rectores y docentes de las instituciones educativas presentes desean postularse para ser partícipes del comité de mejora continua.</w:t>
            </w:r>
          </w:p>
          <w:p w14:paraId="7BB06D2F" w14:textId="6BCC81CE" w:rsidR="00154939" w:rsidRPr="00154939" w:rsidRDefault="00C47B1E" w:rsidP="00380EB1">
            <w:pPr>
              <w:spacing w:line="276" w:lineRule="auto"/>
              <w:jc w:val="both"/>
              <w:rPr>
                <w:rFonts w:asciiTheme="minorHAnsi" w:hAnsiTheme="minorHAnsi" w:cstheme="minorHAnsi"/>
              </w:rPr>
            </w:pPr>
            <w:r>
              <w:rPr>
                <w:rFonts w:asciiTheme="minorHAnsi" w:hAnsiTheme="minorHAnsi" w:cstheme="minorHAnsi"/>
                <w:b/>
                <w:noProof/>
              </w:rPr>
              <w:drawing>
                <wp:anchor distT="0" distB="0" distL="114300" distR="114300" simplePos="0" relativeHeight="251706368" behindDoc="0" locked="0" layoutInCell="1" allowOverlap="1" wp14:anchorId="481D52D7" wp14:editId="0F89982C">
                  <wp:simplePos x="0" y="0"/>
                  <wp:positionH relativeFrom="column">
                    <wp:posOffset>635</wp:posOffset>
                  </wp:positionH>
                  <wp:positionV relativeFrom="paragraph">
                    <wp:posOffset>8255</wp:posOffset>
                  </wp:positionV>
                  <wp:extent cx="6219825" cy="3680179"/>
                  <wp:effectExtent l="0" t="0" r="0" b="0"/>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19825" cy="3680179"/>
                          </a:xfrm>
                          <a:prstGeom prst="rect">
                            <a:avLst/>
                          </a:prstGeom>
                          <a:noFill/>
                        </pic:spPr>
                      </pic:pic>
                    </a:graphicData>
                  </a:graphic>
                  <wp14:sizeRelH relativeFrom="margin">
                    <wp14:pctWidth>0</wp14:pctWidth>
                  </wp14:sizeRelH>
                  <wp14:sizeRelV relativeFrom="margin">
                    <wp14:pctHeight>0</wp14:pctHeight>
                  </wp14:sizeRelV>
                </wp:anchor>
              </w:drawing>
            </w:r>
          </w:p>
          <w:p w14:paraId="714A4E72" w14:textId="7F549B08" w:rsidR="008A6BE7" w:rsidRDefault="008A6BE7" w:rsidP="00380EB1">
            <w:pPr>
              <w:spacing w:line="276" w:lineRule="auto"/>
              <w:jc w:val="both"/>
              <w:rPr>
                <w:rFonts w:asciiTheme="minorHAnsi" w:hAnsiTheme="minorHAnsi" w:cstheme="minorHAnsi"/>
                <w:b/>
              </w:rPr>
            </w:pPr>
          </w:p>
          <w:p w14:paraId="69886753" w14:textId="50D1136C" w:rsidR="008A6BE7" w:rsidRDefault="008A6BE7" w:rsidP="00380EB1">
            <w:pPr>
              <w:spacing w:line="276" w:lineRule="auto"/>
              <w:jc w:val="both"/>
              <w:rPr>
                <w:rFonts w:asciiTheme="minorHAnsi" w:hAnsiTheme="minorHAnsi" w:cstheme="minorHAnsi"/>
                <w:b/>
              </w:rPr>
            </w:pPr>
          </w:p>
          <w:p w14:paraId="1ED4D502" w14:textId="6A8F9242" w:rsidR="008A6BE7" w:rsidRDefault="008A6BE7" w:rsidP="00380EB1">
            <w:pPr>
              <w:spacing w:line="276" w:lineRule="auto"/>
              <w:jc w:val="both"/>
              <w:rPr>
                <w:rFonts w:asciiTheme="minorHAnsi" w:hAnsiTheme="minorHAnsi" w:cstheme="minorHAnsi"/>
                <w:b/>
              </w:rPr>
            </w:pPr>
          </w:p>
          <w:p w14:paraId="1DAE3F20" w14:textId="40B87967" w:rsidR="008A6BE7" w:rsidRDefault="008A6BE7" w:rsidP="00380EB1">
            <w:pPr>
              <w:spacing w:line="276" w:lineRule="auto"/>
              <w:jc w:val="both"/>
              <w:rPr>
                <w:rFonts w:asciiTheme="minorHAnsi" w:hAnsiTheme="minorHAnsi" w:cstheme="minorHAnsi"/>
                <w:b/>
              </w:rPr>
            </w:pPr>
          </w:p>
          <w:p w14:paraId="001648E7" w14:textId="71F76948" w:rsidR="008A6BE7" w:rsidRDefault="008A6BE7" w:rsidP="00380EB1">
            <w:pPr>
              <w:spacing w:line="276" w:lineRule="auto"/>
              <w:jc w:val="both"/>
              <w:rPr>
                <w:rFonts w:asciiTheme="minorHAnsi" w:hAnsiTheme="minorHAnsi" w:cstheme="minorHAnsi"/>
                <w:b/>
              </w:rPr>
            </w:pPr>
          </w:p>
          <w:p w14:paraId="3B8EE52C" w14:textId="73FA8D64" w:rsidR="008A6BE7" w:rsidRDefault="008A6BE7" w:rsidP="00380EB1">
            <w:pPr>
              <w:spacing w:line="276" w:lineRule="auto"/>
              <w:jc w:val="both"/>
              <w:rPr>
                <w:rFonts w:asciiTheme="minorHAnsi" w:hAnsiTheme="minorHAnsi" w:cstheme="minorHAnsi"/>
                <w:b/>
              </w:rPr>
            </w:pPr>
          </w:p>
          <w:p w14:paraId="6E0F2F4F" w14:textId="5796DED0" w:rsidR="008A6BE7" w:rsidRDefault="008A6BE7" w:rsidP="00380EB1">
            <w:pPr>
              <w:spacing w:line="276" w:lineRule="auto"/>
              <w:jc w:val="both"/>
              <w:rPr>
                <w:rFonts w:asciiTheme="minorHAnsi" w:hAnsiTheme="minorHAnsi" w:cstheme="minorHAnsi"/>
                <w:b/>
              </w:rPr>
            </w:pPr>
          </w:p>
          <w:p w14:paraId="51EEA7CE" w14:textId="4BA8664C" w:rsidR="008A6BE7" w:rsidRDefault="008A6BE7" w:rsidP="00380EB1">
            <w:pPr>
              <w:spacing w:line="276" w:lineRule="auto"/>
              <w:jc w:val="both"/>
              <w:rPr>
                <w:rFonts w:asciiTheme="minorHAnsi" w:hAnsiTheme="minorHAnsi" w:cstheme="minorHAnsi"/>
                <w:b/>
              </w:rPr>
            </w:pPr>
          </w:p>
          <w:p w14:paraId="166950FF" w14:textId="615502E1" w:rsidR="008A6BE7" w:rsidRDefault="008A6BE7" w:rsidP="00380EB1">
            <w:pPr>
              <w:spacing w:line="276" w:lineRule="auto"/>
              <w:jc w:val="both"/>
              <w:rPr>
                <w:rFonts w:asciiTheme="minorHAnsi" w:hAnsiTheme="minorHAnsi" w:cstheme="minorHAnsi"/>
                <w:b/>
              </w:rPr>
            </w:pPr>
          </w:p>
          <w:p w14:paraId="155C4D14" w14:textId="1105BBDB" w:rsidR="008A6BE7" w:rsidRDefault="008A6BE7" w:rsidP="00380EB1">
            <w:pPr>
              <w:spacing w:line="276" w:lineRule="auto"/>
              <w:jc w:val="both"/>
              <w:rPr>
                <w:rFonts w:asciiTheme="minorHAnsi" w:hAnsiTheme="minorHAnsi" w:cstheme="minorHAnsi"/>
                <w:b/>
              </w:rPr>
            </w:pPr>
          </w:p>
          <w:p w14:paraId="24046DE4" w14:textId="58F8998B" w:rsidR="008A6BE7" w:rsidRDefault="008A6BE7" w:rsidP="00380EB1">
            <w:pPr>
              <w:spacing w:line="276" w:lineRule="auto"/>
              <w:jc w:val="both"/>
              <w:rPr>
                <w:rFonts w:asciiTheme="minorHAnsi" w:hAnsiTheme="minorHAnsi" w:cstheme="minorHAnsi"/>
                <w:b/>
              </w:rPr>
            </w:pPr>
          </w:p>
          <w:p w14:paraId="542761E8" w14:textId="6F728FDF" w:rsidR="008A6BE7" w:rsidRDefault="008A6BE7" w:rsidP="00380EB1">
            <w:pPr>
              <w:spacing w:line="276" w:lineRule="auto"/>
              <w:jc w:val="both"/>
              <w:rPr>
                <w:rFonts w:asciiTheme="minorHAnsi" w:hAnsiTheme="minorHAnsi" w:cstheme="minorHAnsi"/>
                <w:b/>
              </w:rPr>
            </w:pPr>
          </w:p>
          <w:p w14:paraId="190659F2" w14:textId="3598070D" w:rsidR="00C60DC3" w:rsidRDefault="00C60DC3" w:rsidP="00380EB1">
            <w:pPr>
              <w:spacing w:line="276" w:lineRule="auto"/>
              <w:jc w:val="both"/>
              <w:rPr>
                <w:rFonts w:asciiTheme="minorHAnsi" w:hAnsiTheme="minorHAnsi" w:cstheme="minorHAnsi"/>
                <w:b/>
              </w:rPr>
            </w:pPr>
          </w:p>
          <w:p w14:paraId="24533ADE" w14:textId="28061285" w:rsidR="00C60DC3" w:rsidRDefault="00C60DC3" w:rsidP="00380EB1">
            <w:pPr>
              <w:spacing w:line="276" w:lineRule="auto"/>
              <w:jc w:val="both"/>
              <w:rPr>
                <w:rFonts w:asciiTheme="minorHAnsi" w:hAnsiTheme="minorHAnsi" w:cstheme="minorHAnsi"/>
                <w:b/>
              </w:rPr>
            </w:pPr>
          </w:p>
          <w:p w14:paraId="0C0130D1" w14:textId="24BA73C1" w:rsidR="00C60DC3" w:rsidRDefault="00C60DC3" w:rsidP="00380EB1">
            <w:pPr>
              <w:spacing w:line="276" w:lineRule="auto"/>
              <w:jc w:val="both"/>
              <w:rPr>
                <w:rFonts w:asciiTheme="minorHAnsi" w:hAnsiTheme="minorHAnsi" w:cstheme="minorHAnsi"/>
                <w:b/>
              </w:rPr>
            </w:pPr>
          </w:p>
          <w:p w14:paraId="1FF784F0" w14:textId="75B3AC26" w:rsidR="00C60DC3" w:rsidRDefault="00C60DC3" w:rsidP="00380EB1">
            <w:pPr>
              <w:spacing w:line="276" w:lineRule="auto"/>
              <w:jc w:val="both"/>
              <w:rPr>
                <w:rFonts w:asciiTheme="minorHAnsi" w:hAnsiTheme="minorHAnsi" w:cstheme="minorHAnsi"/>
                <w:b/>
              </w:rPr>
            </w:pPr>
          </w:p>
          <w:p w14:paraId="08E01A28" w14:textId="77777777" w:rsidR="00C60DC3" w:rsidRDefault="00C60DC3" w:rsidP="00380EB1">
            <w:pPr>
              <w:spacing w:line="276" w:lineRule="auto"/>
              <w:jc w:val="both"/>
              <w:rPr>
                <w:rFonts w:asciiTheme="minorHAnsi" w:hAnsiTheme="minorHAnsi" w:cstheme="minorHAnsi"/>
                <w:b/>
              </w:rPr>
            </w:pPr>
          </w:p>
          <w:p w14:paraId="425A7DC9" w14:textId="38522FB9" w:rsidR="001D317F" w:rsidRDefault="001D317F" w:rsidP="00607E07">
            <w:pPr>
              <w:numPr>
                <w:ilvl w:val="0"/>
                <w:numId w:val="3"/>
              </w:numPr>
              <w:spacing w:line="276" w:lineRule="auto"/>
              <w:jc w:val="both"/>
              <w:rPr>
                <w:rFonts w:asciiTheme="minorHAnsi" w:hAnsiTheme="minorHAnsi" w:cstheme="minorHAnsi"/>
                <w:b/>
              </w:rPr>
            </w:pPr>
            <w:r w:rsidRPr="001D317F">
              <w:rPr>
                <w:rFonts w:asciiTheme="minorHAnsi" w:hAnsiTheme="minorHAnsi" w:cstheme="minorHAnsi"/>
                <w:b/>
              </w:rPr>
              <w:t>Retroalimentación de la ejecución del convenio 2024</w:t>
            </w:r>
          </w:p>
          <w:p w14:paraId="43FDAC1E" w14:textId="423224AC" w:rsidR="00273941" w:rsidRDefault="007E5C84" w:rsidP="00273941">
            <w:pPr>
              <w:spacing w:line="276" w:lineRule="auto"/>
              <w:jc w:val="both"/>
              <w:rPr>
                <w:rFonts w:asciiTheme="minorHAnsi" w:hAnsiTheme="minorHAnsi" w:cstheme="minorHAnsi"/>
              </w:rPr>
            </w:pPr>
            <w:r w:rsidRPr="007E5C84">
              <w:rPr>
                <w:rFonts w:asciiTheme="minorHAnsi" w:hAnsiTheme="minorHAnsi" w:cstheme="minorHAnsi"/>
              </w:rPr>
              <w:t>Los Coordinador</w:t>
            </w:r>
            <w:r w:rsidR="00AE248F">
              <w:rPr>
                <w:rFonts w:asciiTheme="minorHAnsi" w:hAnsiTheme="minorHAnsi" w:cstheme="minorHAnsi"/>
              </w:rPr>
              <w:t>es</w:t>
            </w:r>
            <w:r w:rsidRPr="007E5C84">
              <w:rPr>
                <w:rFonts w:asciiTheme="minorHAnsi" w:hAnsiTheme="minorHAnsi" w:cstheme="minorHAnsi"/>
              </w:rPr>
              <w:t xml:space="preserve"> de programas esp</w:t>
            </w:r>
            <w:r w:rsidR="0041210A">
              <w:rPr>
                <w:rFonts w:asciiTheme="minorHAnsi" w:hAnsiTheme="minorHAnsi" w:cstheme="minorHAnsi"/>
              </w:rPr>
              <w:t>e</w:t>
            </w:r>
            <w:r w:rsidRPr="007E5C84">
              <w:rPr>
                <w:rFonts w:asciiTheme="minorHAnsi" w:hAnsiTheme="minorHAnsi" w:cstheme="minorHAnsi"/>
              </w:rPr>
              <w:t>ciales dan a conocer las diferentes acciones realizada</w:t>
            </w:r>
            <w:r>
              <w:rPr>
                <w:rFonts w:asciiTheme="minorHAnsi" w:hAnsiTheme="minorHAnsi" w:cstheme="minorHAnsi"/>
              </w:rPr>
              <w:t xml:space="preserve">s en la vigencia </w:t>
            </w:r>
            <w:r w:rsidRPr="007E5C84">
              <w:rPr>
                <w:rFonts w:asciiTheme="minorHAnsi" w:hAnsiTheme="minorHAnsi" w:cstheme="minorHAnsi"/>
              </w:rPr>
              <w:t>2024.</w:t>
            </w:r>
          </w:p>
          <w:p w14:paraId="305665AA" w14:textId="77777777" w:rsidR="007E5C84" w:rsidRPr="007E5C84" w:rsidRDefault="007E5C84" w:rsidP="00273941">
            <w:pPr>
              <w:spacing w:line="276" w:lineRule="auto"/>
              <w:jc w:val="both"/>
              <w:rPr>
                <w:rFonts w:asciiTheme="minorHAnsi" w:hAnsiTheme="minorHAnsi" w:cstheme="minorHAnsi"/>
              </w:rPr>
            </w:pPr>
          </w:p>
          <w:p w14:paraId="24985666" w14:textId="7A3A052D" w:rsidR="001D317F" w:rsidRPr="00607E07" w:rsidRDefault="001D317F" w:rsidP="00607E07">
            <w:pPr>
              <w:pStyle w:val="Prrafodelista"/>
              <w:numPr>
                <w:ilvl w:val="0"/>
                <w:numId w:val="4"/>
              </w:numPr>
              <w:spacing w:line="276" w:lineRule="auto"/>
              <w:jc w:val="both"/>
              <w:rPr>
                <w:rFonts w:asciiTheme="minorHAnsi" w:hAnsiTheme="minorHAnsi" w:cstheme="minorHAnsi"/>
                <w:b/>
              </w:rPr>
            </w:pPr>
            <w:r w:rsidRPr="00607E07">
              <w:rPr>
                <w:rFonts w:asciiTheme="minorHAnsi" w:hAnsiTheme="minorHAnsi" w:cstheme="minorHAnsi"/>
                <w:b/>
              </w:rPr>
              <w:t>Centro CEDRUM</w:t>
            </w:r>
          </w:p>
          <w:p w14:paraId="1EE57DB8" w14:textId="0DF5E806" w:rsidR="008228F8" w:rsidRDefault="007F3C69" w:rsidP="008228F8">
            <w:pPr>
              <w:spacing w:line="276" w:lineRule="auto"/>
              <w:jc w:val="both"/>
              <w:rPr>
                <w:rFonts w:asciiTheme="minorHAnsi" w:hAnsiTheme="minorHAnsi" w:cstheme="minorHAnsi"/>
              </w:rPr>
            </w:pPr>
            <w:r w:rsidRPr="007F3C69">
              <w:rPr>
                <w:rFonts w:asciiTheme="minorHAnsi" w:hAnsiTheme="minorHAnsi" w:cstheme="minorHAnsi"/>
              </w:rPr>
              <w:t xml:space="preserve">El coordinador de programas Especiales </w:t>
            </w:r>
            <w:r w:rsidR="00867412">
              <w:rPr>
                <w:rFonts w:asciiTheme="minorHAnsi" w:hAnsiTheme="minorHAnsi" w:cstheme="minorHAnsi"/>
              </w:rPr>
              <w:t>del centro CEDRUM</w:t>
            </w:r>
            <w:r w:rsidR="003D12F2">
              <w:rPr>
                <w:rFonts w:asciiTheme="minorHAnsi" w:hAnsiTheme="minorHAnsi" w:cstheme="minorHAnsi"/>
              </w:rPr>
              <w:t>,</w:t>
            </w:r>
            <w:r w:rsidR="00867412">
              <w:rPr>
                <w:rFonts w:asciiTheme="minorHAnsi" w:hAnsiTheme="minorHAnsi" w:cstheme="minorHAnsi"/>
              </w:rPr>
              <w:t xml:space="preserve"> </w:t>
            </w:r>
            <w:r w:rsidR="003D12F2">
              <w:rPr>
                <w:rFonts w:asciiTheme="minorHAnsi" w:hAnsiTheme="minorHAnsi" w:cstheme="minorHAnsi"/>
              </w:rPr>
              <w:t>Néstor Sánchez Botello</w:t>
            </w:r>
            <w:r w:rsidRPr="007F3C69">
              <w:rPr>
                <w:rFonts w:asciiTheme="minorHAnsi" w:hAnsiTheme="minorHAnsi" w:cstheme="minorHAnsi"/>
              </w:rPr>
              <w:t xml:space="preserve"> </w:t>
            </w:r>
            <w:r w:rsidR="007E5C84">
              <w:rPr>
                <w:rFonts w:asciiTheme="minorHAnsi" w:hAnsiTheme="minorHAnsi" w:cstheme="minorHAnsi"/>
              </w:rPr>
              <w:t>presenta su infor</w:t>
            </w:r>
            <w:r w:rsidR="0041210A">
              <w:rPr>
                <w:rFonts w:asciiTheme="minorHAnsi" w:hAnsiTheme="minorHAnsi" w:cstheme="minorHAnsi"/>
              </w:rPr>
              <w:t>me:</w:t>
            </w:r>
          </w:p>
          <w:p w14:paraId="10E23C48" w14:textId="3E64EA4C" w:rsidR="0041210A" w:rsidRDefault="0041210A" w:rsidP="008228F8">
            <w:pPr>
              <w:spacing w:line="276" w:lineRule="auto"/>
              <w:jc w:val="both"/>
              <w:rPr>
                <w:rFonts w:asciiTheme="minorHAnsi" w:hAnsiTheme="minorHAnsi" w:cstheme="minorHAnsi"/>
              </w:rPr>
            </w:pPr>
          </w:p>
          <w:p w14:paraId="407D449E" w14:textId="77777777" w:rsidR="00584D9B" w:rsidRDefault="00584D9B" w:rsidP="008228F8">
            <w:pPr>
              <w:spacing w:line="276" w:lineRule="auto"/>
              <w:jc w:val="both"/>
              <w:rPr>
                <w:rFonts w:asciiTheme="minorHAnsi" w:hAnsiTheme="minorHAnsi" w:cstheme="minorHAnsi"/>
              </w:rPr>
            </w:pPr>
          </w:p>
          <w:p w14:paraId="00645232" w14:textId="28B1B19F" w:rsidR="008228F8" w:rsidRPr="007F3C69" w:rsidRDefault="007F3C69" w:rsidP="007F3C69">
            <w:pPr>
              <w:spacing w:line="276" w:lineRule="auto"/>
              <w:jc w:val="both"/>
              <w:rPr>
                <w:rFonts w:asciiTheme="minorHAnsi" w:hAnsiTheme="minorHAnsi" w:cstheme="minorHAnsi"/>
                <w:b/>
              </w:rPr>
            </w:pPr>
            <w:r w:rsidRPr="007F3C69">
              <w:rPr>
                <w:rFonts w:asciiTheme="minorHAnsi" w:hAnsiTheme="minorHAnsi" w:cstheme="minorHAnsi"/>
                <w:b/>
              </w:rPr>
              <w:lastRenderedPageBreak/>
              <w:t>Articulación con la Educación Media 2024</w:t>
            </w:r>
          </w:p>
          <w:p w14:paraId="18BE655B" w14:textId="74372BD4" w:rsidR="007F3C69" w:rsidRDefault="007F3C69" w:rsidP="007F3C69">
            <w:pPr>
              <w:spacing w:line="276" w:lineRule="auto"/>
              <w:jc w:val="both"/>
              <w:rPr>
                <w:rFonts w:asciiTheme="minorHAnsi" w:hAnsiTheme="minorHAnsi" w:cstheme="minorHAnsi"/>
                <w:b/>
                <w:bCs/>
              </w:rPr>
            </w:pPr>
            <w:r w:rsidRPr="007F3C69">
              <w:rPr>
                <w:rFonts w:asciiTheme="minorHAnsi" w:hAnsiTheme="minorHAnsi" w:cstheme="minorHAnsi"/>
                <w:b/>
                <w:bCs/>
              </w:rPr>
              <w:t xml:space="preserve">Acciones del programa </w:t>
            </w:r>
          </w:p>
          <w:p w14:paraId="03994E0B" w14:textId="77777777" w:rsidR="007F3C69" w:rsidRPr="007F3C69" w:rsidRDefault="007F3C69" w:rsidP="007F3C69">
            <w:pPr>
              <w:spacing w:line="276" w:lineRule="auto"/>
              <w:jc w:val="both"/>
              <w:rPr>
                <w:rFonts w:asciiTheme="minorHAnsi" w:hAnsiTheme="minorHAnsi" w:cstheme="minorHAnsi"/>
                <w:b/>
              </w:rPr>
            </w:pPr>
          </w:p>
          <w:p w14:paraId="0DC9ED16" w14:textId="55B9B30F" w:rsidR="007F3C69" w:rsidRPr="007F3C69" w:rsidRDefault="00C47B1E" w:rsidP="007F3C69">
            <w:pPr>
              <w:spacing w:line="276" w:lineRule="auto"/>
              <w:jc w:val="both"/>
              <w:rPr>
                <w:rFonts w:asciiTheme="minorHAnsi" w:hAnsiTheme="minorHAnsi" w:cstheme="minorHAnsi"/>
                <w:b/>
              </w:rPr>
            </w:pPr>
            <w:r w:rsidRPr="007F3C69">
              <w:rPr>
                <w:rFonts w:asciiTheme="minorHAnsi" w:hAnsiTheme="minorHAnsi" w:cstheme="minorHAnsi"/>
                <w:b/>
                <w:noProof/>
              </w:rPr>
              <w:drawing>
                <wp:anchor distT="0" distB="0" distL="114300" distR="114300" simplePos="0" relativeHeight="251662336" behindDoc="0" locked="0" layoutInCell="1" allowOverlap="1" wp14:anchorId="2B242EEF" wp14:editId="7CEB7972">
                  <wp:simplePos x="0" y="0"/>
                  <wp:positionH relativeFrom="column">
                    <wp:posOffset>50800</wp:posOffset>
                  </wp:positionH>
                  <wp:positionV relativeFrom="paragraph">
                    <wp:posOffset>181610</wp:posOffset>
                  </wp:positionV>
                  <wp:extent cx="4086225" cy="1408129"/>
                  <wp:effectExtent l="0" t="0" r="0" b="190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086225" cy="1408129"/>
                          </a:xfrm>
                          <a:prstGeom prst="rect">
                            <a:avLst/>
                          </a:prstGeom>
                        </pic:spPr>
                      </pic:pic>
                    </a:graphicData>
                  </a:graphic>
                  <wp14:sizeRelH relativeFrom="margin">
                    <wp14:pctWidth>0</wp14:pctWidth>
                  </wp14:sizeRelH>
                  <wp14:sizeRelV relativeFrom="margin">
                    <wp14:pctHeight>0</wp14:pctHeight>
                  </wp14:sizeRelV>
                </wp:anchor>
              </w:drawing>
            </w:r>
            <w:r w:rsidR="007F3C69" w:rsidRPr="007F3C69">
              <w:rPr>
                <w:rFonts w:asciiTheme="minorHAnsi" w:hAnsiTheme="minorHAnsi" w:cstheme="minorHAnsi"/>
                <w:b/>
                <w:bCs/>
                <w:i/>
                <w:iCs/>
              </w:rPr>
              <w:t xml:space="preserve">Aprendices matriculados 2024 </w:t>
            </w:r>
          </w:p>
          <w:p w14:paraId="2F67F450" w14:textId="674ED120" w:rsidR="008228F8" w:rsidRDefault="008228F8" w:rsidP="008228F8">
            <w:pPr>
              <w:spacing w:line="276" w:lineRule="auto"/>
              <w:jc w:val="both"/>
              <w:rPr>
                <w:rFonts w:asciiTheme="minorHAnsi" w:hAnsiTheme="minorHAnsi" w:cstheme="minorHAnsi"/>
                <w:b/>
              </w:rPr>
            </w:pPr>
          </w:p>
          <w:p w14:paraId="24491DC9" w14:textId="24086B15" w:rsidR="008228F8" w:rsidRDefault="008228F8" w:rsidP="008228F8">
            <w:pPr>
              <w:spacing w:line="276" w:lineRule="auto"/>
              <w:jc w:val="both"/>
              <w:rPr>
                <w:rFonts w:asciiTheme="minorHAnsi" w:hAnsiTheme="minorHAnsi" w:cstheme="minorHAnsi"/>
                <w:b/>
              </w:rPr>
            </w:pPr>
          </w:p>
          <w:p w14:paraId="7200CDE8" w14:textId="23E82FD9" w:rsidR="008228F8" w:rsidRDefault="008228F8" w:rsidP="008228F8">
            <w:pPr>
              <w:spacing w:line="276" w:lineRule="auto"/>
              <w:jc w:val="both"/>
              <w:rPr>
                <w:rFonts w:asciiTheme="minorHAnsi" w:hAnsiTheme="minorHAnsi" w:cstheme="minorHAnsi"/>
                <w:b/>
              </w:rPr>
            </w:pPr>
          </w:p>
          <w:p w14:paraId="1D806755" w14:textId="6208F700" w:rsidR="008228F8" w:rsidRDefault="008228F8" w:rsidP="008228F8">
            <w:pPr>
              <w:spacing w:line="276" w:lineRule="auto"/>
              <w:jc w:val="both"/>
              <w:rPr>
                <w:rFonts w:asciiTheme="minorHAnsi" w:hAnsiTheme="minorHAnsi" w:cstheme="minorHAnsi"/>
                <w:b/>
              </w:rPr>
            </w:pPr>
          </w:p>
          <w:p w14:paraId="0CF8B403" w14:textId="3C1E97FA" w:rsidR="008228F8" w:rsidRDefault="008228F8" w:rsidP="008228F8">
            <w:pPr>
              <w:spacing w:line="276" w:lineRule="auto"/>
              <w:jc w:val="both"/>
              <w:rPr>
                <w:rFonts w:asciiTheme="minorHAnsi" w:hAnsiTheme="minorHAnsi" w:cstheme="minorHAnsi"/>
                <w:b/>
              </w:rPr>
            </w:pPr>
          </w:p>
          <w:p w14:paraId="7CB93732" w14:textId="68877026" w:rsidR="008228F8" w:rsidRDefault="008228F8" w:rsidP="008228F8">
            <w:pPr>
              <w:spacing w:line="276" w:lineRule="auto"/>
              <w:jc w:val="both"/>
              <w:rPr>
                <w:rFonts w:asciiTheme="minorHAnsi" w:hAnsiTheme="minorHAnsi" w:cstheme="minorHAnsi"/>
                <w:b/>
              </w:rPr>
            </w:pPr>
          </w:p>
          <w:p w14:paraId="2EE64CBB" w14:textId="541A5D20" w:rsidR="008228F8" w:rsidRDefault="008228F8" w:rsidP="008228F8">
            <w:pPr>
              <w:spacing w:line="276" w:lineRule="auto"/>
              <w:jc w:val="both"/>
              <w:rPr>
                <w:rFonts w:asciiTheme="minorHAnsi" w:hAnsiTheme="minorHAnsi" w:cstheme="minorHAnsi"/>
                <w:b/>
              </w:rPr>
            </w:pPr>
          </w:p>
          <w:p w14:paraId="5D35C426" w14:textId="77777777" w:rsidR="007F3C69" w:rsidRPr="007F3C69" w:rsidRDefault="007F3C69" w:rsidP="007F3C69">
            <w:pPr>
              <w:spacing w:line="276" w:lineRule="auto"/>
              <w:jc w:val="both"/>
              <w:rPr>
                <w:rFonts w:asciiTheme="minorHAnsi" w:hAnsiTheme="minorHAnsi" w:cstheme="minorHAnsi"/>
                <w:b/>
              </w:rPr>
            </w:pPr>
            <w:r w:rsidRPr="007F3C69">
              <w:rPr>
                <w:rFonts w:asciiTheme="minorHAnsi" w:hAnsiTheme="minorHAnsi" w:cstheme="minorHAnsi"/>
                <w:b/>
                <w:bCs/>
                <w:iCs/>
              </w:rPr>
              <w:t>Visita de Seguimiento Establecimientos Educativos</w:t>
            </w:r>
          </w:p>
          <w:p w14:paraId="3C5B72E2" w14:textId="77777777" w:rsidR="007F3C69" w:rsidRPr="007F3C69" w:rsidRDefault="007F3C69" w:rsidP="007F3C69">
            <w:pPr>
              <w:spacing w:line="276" w:lineRule="auto"/>
              <w:jc w:val="both"/>
              <w:rPr>
                <w:rFonts w:asciiTheme="minorHAnsi" w:hAnsiTheme="minorHAnsi" w:cstheme="minorHAnsi"/>
              </w:rPr>
            </w:pPr>
            <w:r w:rsidRPr="007F3C69">
              <w:rPr>
                <w:rFonts w:asciiTheme="minorHAnsi" w:hAnsiTheme="minorHAnsi" w:cstheme="minorHAnsi"/>
                <w:lang w:val="es-ES"/>
              </w:rPr>
              <w:t>Se realizó visita de seguimiento, conversatorio y socialización de manual de articulación.</w:t>
            </w:r>
          </w:p>
          <w:p w14:paraId="57808B21" w14:textId="37DFBDCA" w:rsidR="008228F8" w:rsidRDefault="007F3C69" w:rsidP="008228F8">
            <w:pPr>
              <w:spacing w:line="276" w:lineRule="auto"/>
              <w:jc w:val="both"/>
              <w:rPr>
                <w:rFonts w:asciiTheme="minorHAnsi" w:hAnsiTheme="minorHAnsi" w:cstheme="minorHAnsi"/>
                <w:b/>
              </w:rPr>
            </w:pPr>
            <w:r w:rsidRPr="007F3C69">
              <w:rPr>
                <w:rFonts w:asciiTheme="minorHAnsi" w:hAnsiTheme="minorHAnsi" w:cstheme="minorHAnsi"/>
                <w:b/>
                <w:noProof/>
              </w:rPr>
              <w:drawing>
                <wp:anchor distT="0" distB="0" distL="114300" distR="114300" simplePos="0" relativeHeight="251663360" behindDoc="0" locked="0" layoutInCell="1" allowOverlap="1" wp14:anchorId="1B9D9B24" wp14:editId="34F84FD8">
                  <wp:simplePos x="0" y="0"/>
                  <wp:positionH relativeFrom="column">
                    <wp:posOffset>3175</wp:posOffset>
                  </wp:positionH>
                  <wp:positionV relativeFrom="paragraph">
                    <wp:posOffset>52070</wp:posOffset>
                  </wp:positionV>
                  <wp:extent cx="4669887" cy="2133600"/>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682481" cy="2139354"/>
                          </a:xfrm>
                          <a:prstGeom prst="rect">
                            <a:avLst/>
                          </a:prstGeom>
                        </pic:spPr>
                      </pic:pic>
                    </a:graphicData>
                  </a:graphic>
                  <wp14:sizeRelH relativeFrom="margin">
                    <wp14:pctWidth>0</wp14:pctWidth>
                  </wp14:sizeRelH>
                  <wp14:sizeRelV relativeFrom="margin">
                    <wp14:pctHeight>0</wp14:pctHeight>
                  </wp14:sizeRelV>
                </wp:anchor>
              </w:drawing>
            </w:r>
          </w:p>
          <w:p w14:paraId="63490495" w14:textId="3F68F084" w:rsidR="008228F8" w:rsidRDefault="008228F8" w:rsidP="008228F8">
            <w:pPr>
              <w:spacing w:line="276" w:lineRule="auto"/>
              <w:jc w:val="both"/>
              <w:rPr>
                <w:rFonts w:asciiTheme="minorHAnsi" w:hAnsiTheme="minorHAnsi" w:cstheme="minorHAnsi"/>
                <w:b/>
              </w:rPr>
            </w:pPr>
          </w:p>
          <w:p w14:paraId="0CF73ED5" w14:textId="04321F9E" w:rsidR="008228F8" w:rsidRDefault="008228F8" w:rsidP="008228F8">
            <w:pPr>
              <w:spacing w:line="276" w:lineRule="auto"/>
              <w:jc w:val="both"/>
              <w:rPr>
                <w:rFonts w:asciiTheme="minorHAnsi" w:hAnsiTheme="minorHAnsi" w:cstheme="minorHAnsi"/>
                <w:b/>
              </w:rPr>
            </w:pPr>
          </w:p>
          <w:p w14:paraId="11F39748" w14:textId="48FF53CA" w:rsidR="008228F8" w:rsidRDefault="008228F8" w:rsidP="008228F8">
            <w:pPr>
              <w:spacing w:line="276" w:lineRule="auto"/>
              <w:jc w:val="both"/>
              <w:rPr>
                <w:rFonts w:asciiTheme="minorHAnsi" w:hAnsiTheme="minorHAnsi" w:cstheme="minorHAnsi"/>
                <w:b/>
              </w:rPr>
            </w:pPr>
          </w:p>
          <w:p w14:paraId="063E4CE5" w14:textId="1F189EDF" w:rsidR="008228F8" w:rsidRDefault="008228F8" w:rsidP="008228F8">
            <w:pPr>
              <w:spacing w:line="276" w:lineRule="auto"/>
              <w:jc w:val="both"/>
              <w:rPr>
                <w:rFonts w:asciiTheme="minorHAnsi" w:hAnsiTheme="minorHAnsi" w:cstheme="minorHAnsi"/>
                <w:b/>
              </w:rPr>
            </w:pPr>
          </w:p>
          <w:p w14:paraId="0E9394E6" w14:textId="4EC404C2" w:rsidR="008228F8" w:rsidRDefault="008228F8" w:rsidP="008228F8">
            <w:pPr>
              <w:spacing w:line="276" w:lineRule="auto"/>
              <w:jc w:val="both"/>
              <w:rPr>
                <w:rFonts w:asciiTheme="minorHAnsi" w:hAnsiTheme="minorHAnsi" w:cstheme="minorHAnsi"/>
                <w:b/>
              </w:rPr>
            </w:pPr>
          </w:p>
          <w:p w14:paraId="50F77213" w14:textId="3FE01673" w:rsidR="008228F8" w:rsidRDefault="008228F8" w:rsidP="008228F8">
            <w:pPr>
              <w:spacing w:line="276" w:lineRule="auto"/>
              <w:jc w:val="both"/>
              <w:rPr>
                <w:rFonts w:asciiTheme="minorHAnsi" w:hAnsiTheme="minorHAnsi" w:cstheme="minorHAnsi"/>
                <w:b/>
              </w:rPr>
            </w:pPr>
          </w:p>
          <w:p w14:paraId="12CA0190" w14:textId="6AAAA53C" w:rsidR="008228F8" w:rsidRDefault="008228F8" w:rsidP="008228F8">
            <w:pPr>
              <w:spacing w:line="276" w:lineRule="auto"/>
              <w:jc w:val="both"/>
              <w:rPr>
                <w:rFonts w:asciiTheme="minorHAnsi" w:hAnsiTheme="minorHAnsi" w:cstheme="minorHAnsi"/>
                <w:b/>
              </w:rPr>
            </w:pPr>
          </w:p>
          <w:p w14:paraId="2F91EA48" w14:textId="0BD58CD3" w:rsidR="008228F8" w:rsidRDefault="008228F8" w:rsidP="008228F8">
            <w:pPr>
              <w:spacing w:line="276" w:lineRule="auto"/>
              <w:jc w:val="both"/>
              <w:rPr>
                <w:rFonts w:asciiTheme="minorHAnsi" w:hAnsiTheme="minorHAnsi" w:cstheme="minorHAnsi"/>
                <w:b/>
              </w:rPr>
            </w:pPr>
          </w:p>
          <w:p w14:paraId="1A8824C4" w14:textId="73F729D3" w:rsidR="008228F8" w:rsidRDefault="008228F8" w:rsidP="008228F8">
            <w:pPr>
              <w:spacing w:line="276" w:lineRule="auto"/>
              <w:jc w:val="both"/>
              <w:rPr>
                <w:rFonts w:asciiTheme="minorHAnsi" w:hAnsiTheme="minorHAnsi" w:cstheme="minorHAnsi"/>
                <w:b/>
              </w:rPr>
            </w:pPr>
          </w:p>
          <w:p w14:paraId="6C0C6D73" w14:textId="33CFC0E6" w:rsidR="008228F8" w:rsidRDefault="008228F8" w:rsidP="008228F8">
            <w:pPr>
              <w:spacing w:line="276" w:lineRule="auto"/>
              <w:jc w:val="both"/>
              <w:rPr>
                <w:rFonts w:asciiTheme="minorHAnsi" w:hAnsiTheme="minorHAnsi" w:cstheme="minorHAnsi"/>
                <w:b/>
              </w:rPr>
            </w:pPr>
          </w:p>
          <w:p w14:paraId="055BE5FA" w14:textId="77777777" w:rsidR="007F3C69" w:rsidRPr="007F3C69" w:rsidRDefault="007F3C69" w:rsidP="007F3C69">
            <w:pPr>
              <w:spacing w:line="276" w:lineRule="auto"/>
              <w:jc w:val="both"/>
              <w:rPr>
                <w:rFonts w:asciiTheme="minorHAnsi" w:hAnsiTheme="minorHAnsi" w:cstheme="minorHAnsi"/>
              </w:rPr>
            </w:pPr>
            <w:r w:rsidRPr="007F3C69">
              <w:rPr>
                <w:rFonts w:asciiTheme="minorHAnsi" w:hAnsiTheme="minorHAnsi" w:cstheme="minorHAnsi"/>
                <w:iCs/>
                <w:lang w:val="es-ES"/>
              </w:rPr>
              <w:t>Se realizó encuentros virtuales y presenciales con las rectoras de las Instituciones Educativas para realizar seguimiento al desarrollo de los procesos formativos ejecutados bajo el programa articulación con la educación media.</w:t>
            </w:r>
          </w:p>
          <w:p w14:paraId="14456B58" w14:textId="1923A6F5" w:rsidR="007F3C69" w:rsidRDefault="007F3C69" w:rsidP="008228F8">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64384" behindDoc="0" locked="0" layoutInCell="1" allowOverlap="1" wp14:anchorId="0B2D391F" wp14:editId="510A2DCB">
                  <wp:simplePos x="0" y="0"/>
                  <wp:positionH relativeFrom="column">
                    <wp:posOffset>55245</wp:posOffset>
                  </wp:positionH>
                  <wp:positionV relativeFrom="paragraph">
                    <wp:posOffset>75565</wp:posOffset>
                  </wp:positionV>
                  <wp:extent cx="5057555" cy="1762125"/>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60866" cy="1763279"/>
                          </a:xfrm>
                          <a:prstGeom prst="rect">
                            <a:avLst/>
                          </a:prstGeom>
                          <a:noFill/>
                        </pic:spPr>
                      </pic:pic>
                    </a:graphicData>
                  </a:graphic>
                  <wp14:sizeRelH relativeFrom="margin">
                    <wp14:pctWidth>0</wp14:pctWidth>
                  </wp14:sizeRelH>
                  <wp14:sizeRelV relativeFrom="margin">
                    <wp14:pctHeight>0</wp14:pctHeight>
                  </wp14:sizeRelV>
                </wp:anchor>
              </w:drawing>
            </w:r>
          </w:p>
          <w:p w14:paraId="4BBFD530" w14:textId="43226258" w:rsidR="007F3C69" w:rsidRDefault="007F3C69" w:rsidP="008228F8">
            <w:pPr>
              <w:spacing w:line="276" w:lineRule="auto"/>
              <w:jc w:val="both"/>
              <w:rPr>
                <w:rFonts w:asciiTheme="minorHAnsi" w:hAnsiTheme="minorHAnsi" w:cstheme="minorHAnsi"/>
                <w:b/>
              </w:rPr>
            </w:pPr>
          </w:p>
          <w:p w14:paraId="55999FF8" w14:textId="019AE2A9" w:rsidR="008228F8" w:rsidRDefault="008228F8" w:rsidP="008228F8">
            <w:pPr>
              <w:spacing w:line="276" w:lineRule="auto"/>
              <w:jc w:val="both"/>
              <w:rPr>
                <w:rFonts w:asciiTheme="minorHAnsi" w:hAnsiTheme="minorHAnsi" w:cstheme="minorHAnsi"/>
                <w:b/>
              </w:rPr>
            </w:pPr>
          </w:p>
          <w:p w14:paraId="2DF620A6" w14:textId="564F3D12" w:rsidR="008228F8" w:rsidRDefault="008228F8" w:rsidP="008228F8">
            <w:pPr>
              <w:spacing w:line="276" w:lineRule="auto"/>
              <w:jc w:val="both"/>
              <w:rPr>
                <w:rFonts w:asciiTheme="minorHAnsi" w:hAnsiTheme="minorHAnsi" w:cstheme="minorHAnsi"/>
                <w:b/>
              </w:rPr>
            </w:pPr>
          </w:p>
          <w:p w14:paraId="38E6CCCB" w14:textId="094B6376" w:rsidR="008228F8" w:rsidRDefault="008228F8" w:rsidP="008228F8">
            <w:pPr>
              <w:spacing w:line="276" w:lineRule="auto"/>
              <w:jc w:val="both"/>
              <w:rPr>
                <w:rFonts w:asciiTheme="minorHAnsi" w:hAnsiTheme="minorHAnsi" w:cstheme="minorHAnsi"/>
                <w:b/>
              </w:rPr>
            </w:pPr>
          </w:p>
          <w:p w14:paraId="2C3365EF" w14:textId="4ADA40EA" w:rsidR="008228F8" w:rsidRDefault="008228F8" w:rsidP="008228F8">
            <w:pPr>
              <w:spacing w:line="276" w:lineRule="auto"/>
              <w:jc w:val="both"/>
              <w:rPr>
                <w:rFonts w:asciiTheme="minorHAnsi" w:hAnsiTheme="minorHAnsi" w:cstheme="minorHAnsi"/>
                <w:b/>
              </w:rPr>
            </w:pPr>
          </w:p>
          <w:p w14:paraId="31F9289A" w14:textId="3E975C62" w:rsidR="008228F8" w:rsidRDefault="008228F8" w:rsidP="008228F8">
            <w:pPr>
              <w:spacing w:line="276" w:lineRule="auto"/>
              <w:jc w:val="both"/>
              <w:rPr>
                <w:rFonts w:asciiTheme="minorHAnsi" w:hAnsiTheme="minorHAnsi" w:cstheme="minorHAnsi"/>
                <w:b/>
              </w:rPr>
            </w:pPr>
          </w:p>
          <w:p w14:paraId="4FBFFD88" w14:textId="136E33C2" w:rsidR="008228F8" w:rsidRDefault="008228F8" w:rsidP="008228F8">
            <w:pPr>
              <w:spacing w:line="276" w:lineRule="auto"/>
              <w:jc w:val="both"/>
              <w:rPr>
                <w:rFonts w:asciiTheme="minorHAnsi" w:hAnsiTheme="minorHAnsi" w:cstheme="minorHAnsi"/>
                <w:b/>
              </w:rPr>
            </w:pPr>
          </w:p>
          <w:p w14:paraId="05C45BCB" w14:textId="590224B4" w:rsidR="008228F8" w:rsidRDefault="008228F8" w:rsidP="008228F8">
            <w:pPr>
              <w:spacing w:line="276" w:lineRule="auto"/>
              <w:jc w:val="both"/>
              <w:rPr>
                <w:rFonts w:asciiTheme="minorHAnsi" w:hAnsiTheme="minorHAnsi" w:cstheme="minorHAnsi"/>
                <w:b/>
              </w:rPr>
            </w:pPr>
          </w:p>
          <w:p w14:paraId="28422390" w14:textId="0D46A41F" w:rsidR="007F3C69" w:rsidRDefault="007F3C69" w:rsidP="007F3C69">
            <w:pPr>
              <w:spacing w:line="276" w:lineRule="auto"/>
              <w:jc w:val="both"/>
              <w:rPr>
                <w:rFonts w:asciiTheme="minorHAnsi" w:hAnsiTheme="minorHAnsi" w:cstheme="minorHAnsi"/>
                <w:iCs/>
                <w:lang w:val="es-ES"/>
              </w:rPr>
            </w:pPr>
            <w:r w:rsidRPr="007F3C69">
              <w:rPr>
                <w:rFonts w:asciiTheme="minorHAnsi" w:hAnsiTheme="minorHAnsi" w:cstheme="minorHAnsi"/>
                <w:iCs/>
                <w:lang w:val="es-ES"/>
              </w:rPr>
              <w:lastRenderedPageBreak/>
              <w:t>Se realizó encuentros presenciales con los rectores de Instituciones Educativas para realizar nuevos convenios y cambio de programa articulación con la educación media.</w:t>
            </w:r>
          </w:p>
          <w:p w14:paraId="7A7F0526" w14:textId="6A12E65E" w:rsidR="0041210A" w:rsidRPr="007F3C69" w:rsidRDefault="0041210A" w:rsidP="007F3C69">
            <w:pPr>
              <w:spacing w:line="276" w:lineRule="auto"/>
              <w:jc w:val="both"/>
              <w:rPr>
                <w:rFonts w:asciiTheme="minorHAnsi" w:hAnsiTheme="minorHAnsi" w:cstheme="minorHAnsi"/>
              </w:rPr>
            </w:pPr>
            <w:r>
              <w:rPr>
                <w:rFonts w:asciiTheme="minorHAnsi" w:hAnsiTheme="minorHAnsi" w:cstheme="minorHAnsi"/>
                <w:b/>
                <w:noProof/>
              </w:rPr>
              <w:drawing>
                <wp:anchor distT="0" distB="0" distL="114300" distR="114300" simplePos="0" relativeHeight="251665408" behindDoc="0" locked="0" layoutInCell="1" allowOverlap="1" wp14:anchorId="42A38EFB" wp14:editId="05EC7997">
                  <wp:simplePos x="0" y="0"/>
                  <wp:positionH relativeFrom="column">
                    <wp:posOffset>23338</wp:posOffset>
                  </wp:positionH>
                  <wp:positionV relativeFrom="paragraph">
                    <wp:posOffset>28097</wp:posOffset>
                  </wp:positionV>
                  <wp:extent cx="4810125" cy="1657235"/>
                  <wp:effectExtent l="0" t="0" r="0" b="63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10125" cy="1657235"/>
                          </a:xfrm>
                          <a:prstGeom prst="rect">
                            <a:avLst/>
                          </a:prstGeom>
                          <a:noFill/>
                        </pic:spPr>
                      </pic:pic>
                    </a:graphicData>
                  </a:graphic>
                  <wp14:sizeRelH relativeFrom="margin">
                    <wp14:pctWidth>0</wp14:pctWidth>
                  </wp14:sizeRelH>
                  <wp14:sizeRelV relativeFrom="margin">
                    <wp14:pctHeight>0</wp14:pctHeight>
                  </wp14:sizeRelV>
                </wp:anchor>
              </w:drawing>
            </w:r>
          </w:p>
          <w:p w14:paraId="6973E0F6" w14:textId="339D2EFE" w:rsidR="008228F8" w:rsidRDefault="008228F8" w:rsidP="008228F8">
            <w:pPr>
              <w:spacing w:line="276" w:lineRule="auto"/>
              <w:jc w:val="both"/>
              <w:rPr>
                <w:rFonts w:asciiTheme="minorHAnsi" w:hAnsiTheme="minorHAnsi" w:cstheme="minorHAnsi"/>
                <w:b/>
              </w:rPr>
            </w:pPr>
          </w:p>
          <w:p w14:paraId="57556AA8" w14:textId="314E680F" w:rsidR="008228F8" w:rsidRDefault="008228F8" w:rsidP="008228F8">
            <w:pPr>
              <w:spacing w:line="276" w:lineRule="auto"/>
              <w:jc w:val="both"/>
              <w:rPr>
                <w:rFonts w:asciiTheme="minorHAnsi" w:hAnsiTheme="minorHAnsi" w:cstheme="minorHAnsi"/>
                <w:b/>
              </w:rPr>
            </w:pPr>
          </w:p>
          <w:p w14:paraId="4C19CD90" w14:textId="77777777" w:rsidR="0041210A" w:rsidRDefault="0041210A" w:rsidP="008228F8">
            <w:pPr>
              <w:spacing w:line="276" w:lineRule="auto"/>
              <w:jc w:val="both"/>
              <w:rPr>
                <w:rFonts w:asciiTheme="minorHAnsi" w:hAnsiTheme="minorHAnsi" w:cstheme="minorHAnsi"/>
                <w:b/>
              </w:rPr>
            </w:pPr>
          </w:p>
          <w:p w14:paraId="51C01DA2" w14:textId="77777777" w:rsidR="0041210A" w:rsidRDefault="0041210A" w:rsidP="008228F8">
            <w:pPr>
              <w:spacing w:line="276" w:lineRule="auto"/>
              <w:jc w:val="both"/>
              <w:rPr>
                <w:rFonts w:asciiTheme="minorHAnsi" w:hAnsiTheme="minorHAnsi" w:cstheme="minorHAnsi"/>
                <w:b/>
              </w:rPr>
            </w:pPr>
          </w:p>
          <w:p w14:paraId="5584A281" w14:textId="5C5B2433" w:rsidR="007F3C69" w:rsidRDefault="007F3C69" w:rsidP="008228F8">
            <w:pPr>
              <w:spacing w:line="276" w:lineRule="auto"/>
              <w:jc w:val="both"/>
              <w:rPr>
                <w:rFonts w:asciiTheme="minorHAnsi" w:hAnsiTheme="minorHAnsi" w:cstheme="minorHAnsi"/>
                <w:b/>
              </w:rPr>
            </w:pPr>
          </w:p>
          <w:p w14:paraId="2F88A39A" w14:textId="27F91414" w:rsidR="007F3C69" w:rsidRDefault="007F3C69" w:rsidP="008228F8">
            <w:pPr>
              <w:spacing w:line="276" w:lineRule="auto"/>
              <w:jc w:val="both"/>
              <w:rPr>
                <w:rFonts w:asciiTheme="minorHAnsi" w:hAnsiTheme="minorHAnsi" w:cstheme="minorHAnsi"/>
                <w:b/>
              </w:rPr>
            </w:pPr>
          </w:p>
          <w:p w14:paraId="19840189" w14:textId="783B9612" w:rsidR="007F3C69" w:rsidRDefault="007F3C69" w:rsidP="008228F8">
            <w:pPr>
              <w:spacing w:line="276" w:lineRule="auto"/>
              <w:jc w:val="both"/>
              <w:rPr>
                <w:rFonts w:asciiTheme="minorHAnsi" w:hAnsiTheme="minorHAnsi" w:cstheme="minorHAnsi"/>
                <w:b/>
              </w:rPr>
            </w:pPr>
          </w:p>
          <w:p w14:paraId="16525C34" w14:textId="77777777" w:rsidR="007F3C69" w:rsidRPr="007F3C69" w:rsidRDefault="007F3C69" w:rsidP="007F3C69">
            <w:pPr>
              <w:spacing w:line="276" w:lineRule="auto"/>
              <w:jc w:val="both"/>
              <w:rPr>
                <w:rFonts w:asciiTheme="minorHAnsi" w:hAnsiTheme="minorHAnsi" w:cstheme="minorHAnsi"/>
                <w:b/>
              </w:rPr>
            </w:pPr>
            <w:r w:rsidRPr="007F3C69">
              <w:rPr>
                <w:rFonts w:asciiTheme="minorHAnsi" w:hAnsiTheme="minorHAnsi" w:cstheme="minorHAnsi"/>
                <w:b/>
              </w:rPr>
              <w:t xml:space="preserve">Reconocimiento a proyectos Destacados e Innovadores  </w:t>
            </w:r>
          </w:p>
          <w:p w14:paraId="39DEE73F" w14:textId="060DED1B" w:rsidR="007F3C69" w:rsidRDefault="007F3C69" w:rsidP="008228F8">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66432" behindDoc="0" locked="0" layoutInCell="1" allowOverlap="1" wp14:anchorId="41655D6E" wp14:editId="2A847A89">
                  <wp:simplePos x="0" y="0"/>
                  <wp:positionH relativeFrom="column">
                    <wp:posOffset>50800</wp:posOffset>
                  </wp:positionH>
                  <wp:positionV relativeFrom="paragraph">
                    <wp:posOffset>27305</wp:posOffset>
                  </wp:positionV>
                  <wp:extent cx="4609790" cy="2062480"/>
                  <wp:effectExtent l="0" t="0" r="63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19610" cy="2066873"/>
                          </a:xfrm>
                          <a:prstGeom prst="rect">
                            <a:avLst/>
                          </a:prstGeom>
                          <a:noFill/>
                        </pic:spPr>
                      </pic:pic>
                    </a:graphicData>
                  </a:graphic>
                  <wp14:sizeRelH relativeFrom="margin">
                    <wp14:pctWidth>0</wp14:pctWidth>
                  </wp14:sizeRelH>
                  <wp14:sizeRelV relativeFrom="margin">
                    <wp14:pctHeight>0</wp14:pctHeight>
                  </wp14:sizeRelV>
                </wp:anchor>
              </w:drawing>
            </w:r>
          </w:p>
          <w:p w14:paraId="18EED32D" w14:textId="2BB6B901" w:rsidR="007F3C69" w:rsidRDefault="007F3C69" w:rsidP="008228F8">
            <w:pPr>
              <w:spacing w:line="276" w:lineRule="auto"/>
              <w:jc w:val="both"/>
              <w:rPr>
                <w:rFonts w:asciiTheme="minorHAnsi" w:hAnsiTheme="minorHAnsi" w:cstheme="minorHAnsi"/>
                <w:b/>
              </w:rPr>
            </w:pPr>
          </w:p>
          <w:p w14:paraId="29D0DFD9" w14:textId="6EDA3714" w:rsidR="007F3C69" w:rsidRDefault="007F3C69" w:rsidP="008228F8">
            <w:pPr>
              <w:spacing w:line="276" w:lineRule="auto"/>
              <w:jc w:val="both"/>
              <w:rPr>
                <w:rFonts w:asciiTheme="minorHAnsi" w:hAnsiTheme="minorHAnsi" w:cstheme="minorHAnsi"/>
                <w:b/>
              </w:rPr>
            </w:pPr>
          </w:p>
          <w:p w14:paraId="1D919F31" w14:textId="2CCA519C" w:rsidR="007F3C69" w:rsidRDefault="007F3C69" w:rsidP="008228F8">
            <w:pPr>
              <w:spacing w:line="276" w:lineRule="auto"/>
              <w:jc w:val="both"/>
              <w:rPr>
                <w:rFonts w:asciiTheme="minorHAnsi" w:hAnsiTheme="minorHAnsi" w:cstheme="minorHAnsi"/>
                <w:b/>
              </w:rPr>
            </w:pPr>
          </w:p>
          <w:p w14:paraId="4527B20F" w14:textId="5AD3AFD9" w:rsidR="007F3C69" w:rsidRDefault="007F3C69" w:rsidP="008228F8">
            <w:pPr>
              <w:spacing w:line="276" w:lineRule="auto"/>
              <w:jc w:val="both"/>
              <w:rPr>
                <w:rFonts w:asciiTheme="minorHAnsi" w:hAnsiTheme="minorHAnsi" w:cstheme="minorHAnsi"/>
                <w:b/>
              </w:rPr>
            </w:pPr>
          </w:p>
          <w:p w14:paraId="1890A085" w14:textId="7F6AC9BB" w:rsidR="007F3C69" w:rsidRDefault="007F3C69" w:rsidP="008228F8">
            <w:pPr>
              <w:spacing w:line="276" w:lineRule="auto"/>
              <w:jc w:val="both"/>
              <w:rPr>
                <w:rFonts w:asciiTheme="minorHAnsi" w:hAnsiTheme="minorHAnsi" w:cstheme="minorHAnsi"/>
                <w:b/>
              </w:rPr>
            </w:pPr>
          </w:p>
          <w:p w14:paraId="3ECA0CB6" w14:textId="68566CAB" w:rsidR="007F3C69" w:rsidRDefault="007F3C69" w:rsidP="008228F8">
            <w:pPr>
              <w:spacing w:line="276" w:lineRule="auto"/>
              <w:jc w:val="both"/>
              <w:rPr>
                <w:rFonts w:asciiTheme="minorHAnsi" w:hAnsiTheme="minorHAnsi" w:cstheme="minorHAnsi"/>
                <w:b/>
              </w:rPr>
            </w:pPr>
          </w:p>
          <w:p w14:paraId="5693D20F" w14:textId="7FEE5F8A" w:rsidR="007F3C69" w:rsidRDefault="007F3C69" w:rsidP="008228F8">
            <w:pPr>
              <w:spacing w:line="276" w:lineRule="auto"/>
              <w:jc w:val="both"/>
              <w:rPr>
                <w:rFonts w:asciiTheme="minorHAnsi" w:hAnsiTheme="minorHAnsi" w:cstheme="minorHAnsi"/>
                <w:b/>
              </w:rPr>
            </w:pPr>
          </w:p>
          <w:p w14:paraId="76D42605" w14:textId="77777777" w:rsidR="007F3C69" w:rsidRDefault="007F3C69" w:rsidP="008228F8">
            <w:pPr>
              <w:spacing w:line="276" w:lineRule="auto"/>
              <w:jc w:val="both"/>
              <w:rPr>
                <w:rFonts w:asciiTheme="minorHAnsi" w:hAnsiTheme="minorHAnsi" w:cstheme="minorHAnsi"/>
                <w:b/>
              </w:rPr>
            </w:pPr>
          </w:p>
          <w:p w14:paraId="541AC5D9" w14:textId="2224EDF4" w:rsidR="008228F8" w:rsidRDefault="008228F8" w:rsidP="008228F8">
            <w:pPr>
              <w:spacing w:line="276" w:lineRule="auto"/>
              <w:jc w:val="both"/>
              <w:rPr>
                <w:rFonts w:asciiTheme="minorHAnsi" w:hAnsiTheme="minorHAnsi" w:cstheme="minorHAnsi"/>
                <w:b/>
              </w:rPr>
            </w:pPr>
          </w:p>
          <w:p w14:paraId="473BF0DD" w14:textId="713FDCEC" w:rsidR="007F3C69" w:rsidRDefault="00C47B1E" w:rsidP="008228F8">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67456" behindDoc="0" locked="0" layoutInCell="1" allowOverlap="1" wp14:anchorId="06CC8306" wp14:editId="72D40791">
                  <wp:simplePos x="0" y="0"/>
                  <wp:positionH relativeFrom="column">
                    <wp:posOffset>-6350</wp:posOffset>
                  </wp:positionH>
                  <wp:positionV relativeFrom="paragraph">
                    <wp:posOffset>216535</wp:posOffset>
                  </wp:positionV>
                  <wp:extent cx="4667250" cy="1507065"/>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8879" cy="1514049"/>
                          </a:xfrm>
                          <a:prstGeom prst="rect">
                            <a:avLst/>
                          </a:prstGeom>
                          <a:noFill/>
                        </pic:spPr>
                      </pic:pic>
                    </a:graphicData>
                  </a:graphic>
                  <wp14:sizeRelH relativeFrom="margin">
                    <wp14:pctWidth>0</wp14:pctWidth>
                  </wp14:sizeRelH>
                  <wp14:sizeRelV relativeFrom="margin">
                    <wp14:pctHeight>0</wp14:pctHeight>
                  </wp14:sizeRelV>
                </wp:anchor>
              </w:drawing>
            </w:r>
            <w:r w:rsidR="007F3C69" w:rsidRPr="007F3C69">
              <w:rPr>
                <w:rFonts w:asciiTheme="minorHAnsi" w:hAnsiTheme="minorHAnsi" w:cstheme="minorHAnsi"/>
                <w:b/>
              </w:rPr>
              <w:t>Ferias Empresariales</w:t>
            </w:r>
          </w:p>
          <w:p w14:paraId="0D8BF183" w14:textId="41E7B60D" w:rsidR="007F3C69" w:rsidRDefault="007F3C69" w:rsidP="008228F8">
            <w:pPr>
              <w:spacing w:line="276" w:lineRule="auto"/>
              <w:jc w:val="both"/>
              <w:rPr>
                <w:rFonts w:asciiTheme="minorHAnsi" w:hAnsiTheme="minorHAnsi" w:cstheme="minorHAnsi"/>
                <w:b/>
              </w:rPr>
            </w:pPr>
          </w:p>
          <w:p w14:paraId="0866F341" w14:textId="708EA847" w:rsidR="007F3C69" w:rsidRDefault="007F3C69" w:rsidP="008228F8">
            <w:pPr>
              <w:spacing w:line="276" w:lineRule="auto"/>
              <w:jc w:val="both"/>
              <w:rPr>
                <w:rFonts w:asciiTheme="minorHAnsi" w:hAnsiTheme="minorHAnsi" w:cstheme="minorHAnsi"/>
                <w:b/>
              </w:rPr>
            </w:pPr>
          </w:p>
          <w:p w14:paraId="2BDA9751" w14:textId="7BEBCB13" w:rsidR="007F3C69" w:rsidRDefault="007F3C69" w:rsidP="008228F8">
            <w:pPr>
              <w:spacing w:line="276" w:lineRule="auto"/>
              <w:jc w:val="both"/>
              <w:rPr>
                <w:rFonts w:asciiTheme="minorHAnsi" w:hAnsiTheme="minorHAnsi" w:cstheme="minorHAnsi"/>
                <w:b/>
              </w:rPr>
            </w:pPr>
          </w:p>
          <w:p w14:paraId="1FDA9123" w14:textId="7DDF24EC" w:rsidR="007F3C69" w:rsidRDefault="007F3C69" w:rsidP="008228F8">
            <w:pPr>
              <w:spacing w:line="276" w:lineRule="auto"/>
              <w:jc w:val="both"/>
              <w:rPr>
                <w:rFonts w:asciiTheme="minorHAnsi" w:hAnsiTheme="minorHAnsi" w:cstheme="minorHAnsi"/>
                <w:b/>
              </w:rPr>
            </w:pPr>
          </w:p>
          <w:p w14:paraId="2E5830FC" w14:textId="085BFD0E" w:rsidR="007F3C69" w:rsidRDefault="007F3C69" w:rsidP="008228F8">
            <w:pPr>
              <w:spacing w:line="276" w:lineRule="auto"/>
              <w:jc w:val="both"/>
              <w:rPr>
                <w:rFonts w:asciiTheme="minorHAnsi" w:hAnsiTheme="minorHAnsi" w:cstheme="minorHAnsi"/>
                <w:b/>
              </w:rPr>
            </w:pPr>
          </w:p>
          <w:p w14:paraId="4C07BCD4" w14:textId="15555A53" w:rsidR="007F3C69" w:rsidRDefault="007F3C69" w:rsidP="008228F8">
            <w:pPr>
              <w:spacing w:line="276" w:lineRule="auto"/>
              <w:jc w:val="both"/>
              <w:rPr>
                <w:rFonts w:asciiTheme="minorHAnsi" w:hAnsiTheme="minorHAnsi" w:cstheme="minorHAnsi"/>
                <w:b/>
              </w:rPr>
            </w:pPr>
          </w:p>
          <w:p w14:paraId="480B8A55" w14:textId="2710F879" w:rsidR="007F3C69" w:rsidRDefault="007F3C69" w:rsidP="008228F8">
            <w:pPr>
              <w:spacing w:line="276" w:lineRule="auto"/>
              <w:jc w:val="both"/>
              <w:rPr>
                <w:rFonts w:asciiTheme="minorHAnsi" w:hAnsiTheme="minorHAnsi" w:cstheme="minorHAnsi"/>
                <w:b/>
              </w:rPr>
            </w:pPr>
          </w:p>
          <w:p w14:paraId="4B03ED7F" w14:textId="22980148" w:rsidR="007F3C69" w:rsidRPr="007F3C69" w:rsidRDefault="007F3C69" w:rsidP="007F3C69">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68480" behindDoc="0" locked="0" layoutInCell="1" allowOverlap="1" wp14:anchorId="36F58997" wp14:editId="18CD2BA1">
                  <wp:simplePos x="0" y="0"/>
                  <wp:positionH relativeFrom="column">
                    <wp:posOffset>-6349</wp:posOffset>
                  </wp:positionH>
                  <wp:positionV relativeFrom="paragraph">
                    <wp:posOffset>176530</wp:posOffset>
                  </wp:positionV>
                  <wp:extent cx="2838450" cy="1474300"/>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6552" cy="1478508"/>
                          </a:xfrm>
                          <a:prstGeom prst="rect">
                            <a:avLst/>
                          </a:prstGeom>
                          <a:noFill/>
                        </pic:spPr>
                      </pic:pic>
                    </a:graphicData>
                  </a:graphic>
                  <wp14:sizeRelH relativeFrom="margin">
                    <wp14:pctWidth>0</wp14:pctWidth>
                  </wp14:sizeRelH>
                  <wp14:sizeRelV relativeFrom="margin">
                    <wp14:pctHeight>0</wp14:pctHeight>
                  </wp14:sizeRelV>
                </wp:anchor>
              </w:drawing>
            </w:r>
            <w:r w:rsidRPr="007F3C69">
              <w:rPr>
                <w:rFonts w:asciiTheme="minorHAnsi" w:hAnsiTheme="minorHAnsi" w:cstheme="minorHAnsi"/>
                <w:b/>
                <w:lang w:val="es-MX"/>
              </w:rPr>
              <w:t>Primer Encuentro de Raíces y Brotes</w:t>
            </w:r>
          </w:p>
          <w:p w14:paraId="0A588661" w14:textId="6DE3061D" w:rsidR="007F3C69" w:rsidRDefault="007F3C69" w:rsidP="008228F8">
            <w:pPr>
              <w:spacing w:line="276" w:lineRule="auto"/>
              <w:jc w:val="both"/>
              <w:rPr>
                <w:rFonts w:asciiTheme="minorHAnsi" w:hAnsiTheme="minorHAnsi" w:cstheme="minorHAnsi"/>
                <w:b/>
              </w:rPr>
            </w:pPr>
          </w:p>
          <w:p w14:paraId="75192C7E" w14:textId="3EE04AB3" w:rsidR="007F3C69" w:rsidRDefault="007F3C69" w:rsidP="008228F8">
            <w:pPr>
              <w:spacing w:line="276" w:lineRule="auto"/>
              <w:jc w:val="both"/>
              <w:rPr>
                <w:rFonts w:asciiTheme="minorHAnsi" w:hAnsiTheme="minorHAnsi" w:cstheme="minorHAnsi"/>
                <w:b/>
              </w:rPr>
            </w:pPr>
          </w:p>
          <w:p w14:paraId="0978739D" w14:textId="01ADB078" w:rsidR="007F3C69" w:rsidRDefault="007F3C69" w:rsidP="008228F8">
            <w:pPr>
              <w:spacing w:line="276" w:lineRule="auto"/>
              <w:jc w:val="both"/>
              <w:rPr>
                <w:rFonts w:asciiTheme="minorHAnsi" w:hAnsiTheme="minorHAnsi" w:cstheme="minorHAnsi"/>
                <w:b/>
              </w:rPr>
            </w:pPr>
          </w:p>
          <w:p w14:paraId="006A7B42" w14:textId="10074B1A" w:rsidR="007F3C69" w:rsidRDefault="007F3C69" w:rsidP="008228F8">
            <w:pPr>
              <w:spacing w:line="276" w:lineRule="auto"/>
              <w:jc w:val="both"/>
              <w:rPr>
                <w:rFonts w:asciiTheme="minorHAnsi" w:hAnsiTheme="minorHAnsi" w:cstheme="minorHAnsi"/>
                <w:b/>
              </w:rPr>
            </w:pPr>
          </w:p>
          <w:p w14:paraId="02D8D9CD" w14:textId="542832AC" w:rsidR="007F3C69" w:rsidRDefault="007F3C69" w:rsidP="008228F8">
            <w:pPr>
              <w:spacing w:line="276" w:lineRule="auto"/>
              <w:jc w:val="both"/>
              <w:rPr>
                <w:rFonts w:asciiTheme="minorHAnsi" w:hAnsiTheme="minorHAnsi" w:cstheme="minorHAnsi"/>
                <w:b/>
              </w:rPr>
            </w:pPr>
          </w:p>
          <w:p w14:paraId="252CE497" w14:textId="464A3D76" w:rsidR="007F3C69" w:rsidRDefault="007F3C69" w:rsidP="008228F8">
            <w:pPr>
              <w:spacing w:line="276" w:lineRule="auto"/>
              <w:jc w:val="both"/>
              <w:rPr>
                <w:rFonts w:asciiTheme="minorHAnsi" w:hAnsiTheme="minorHAnsi" w:cstheme="minorHAnsi"/>
                <w:b/>
              </w:rPr>
            </w:pPr>
          </w:p>
          <w:p w14:paraId="2924B215" w14:textId="227A83AA" w:rsidR="007F3C69" w:rsidRDefault="007F3C69" w:rsidP="008228F8">
            <w:pPr>
              <w:spacing w:line="276" w:lineRule="auto"/>
              <w:jc w:val="both"/>
              <w:rPr>
                <w:rFonts w:asciiTheme="minorHAnsi" w:hAnsiTheme="minorHAnsi" w:cstheme="minorHAnsi"/>
                <w:b/>
              </w:rPr>
            </w:pPr>
          </w:p>
          <w:p w14:paraId="0AEF3AFE" w14:textId="32E15AA6" w:rsidR="007F3C69" w:rsidRPr="007F3C69" w:rsidRDefault="007F3C69" w:rsidP="007F3C69">
            <w:pPr>
              <w:spacing w:line="276" w:lineRule="auto"/>
              <w:jc w:val="both"/>
              <w:rPr>
                <w:rFonts w:asciiTheme="minorHAnsi" w:hAnsiTheme="minorHAnsi" w:cstheme="minorHAnsi"/>
                <w:b/>
              </w:rPr>
            </w:pPr>
            <w:r w:rsidRPr="007F3C69">
              <w:rPr>
                <w:rFonts w:asciiTheme="minorHAnsi" w:hAnsiTheme="minorHAnsi" w:cstheme="minorHAnsi"/>
                <w:b/>
                <w:bCs/>
                <w:iCs/>
              </w:rPr>
              <w:lastRenderedPageBreak/>
              <w:t>Certificación de aprendices</w:t>
            </w:r>
          </w:p>
          <w:p w14:paraId="7F8CA04F" w14:textId="4B1ACEF2" w:rsidR="007F3C69" w:rsidRPr="007F3C69" w:rsidRDefault="007F3C69" w:rsidP="008228F8">
            <w:pPr>
              <w:spacing w:line="276" w:lineRule="auto"/>
              <w:jc w:val="both"/>
              <w:rPr>
                <w:rFonts w:asciiTheme="minorHAnsi" w:hAnsiTheme="minorHAnsi" w:cstheme="minorHAnsi"/>
              </w:rPr>
            </w:pPr>
            <w:r w:rsidRPr="007F3C69">
              <w:rPr>
                <w:rFonts w:asciiTheme="minorHAnsi" w:hAnsiTheme="minorHAnsi" w:cstheme="minorHAnsi"/>
              </w:rPr>
              <w:t>97 fichas de formación titulada grado 11 fueron sometidas al proceso de certificación de aprendices.</w:t>
            </w:r>
          </w:p>
          <w:p w14:paraId="7A381106" w14:textId="29ABAD12" w:rsidR="007F3C69" w:rsidRPr="007F3C69" w:rsidRDefault="007F3C69" w:rsidP="008228F8">
            <w:pPr>
              <w:spacing w:line="276" w:lineRule="auto"/>
              <w:jc w:val="both"/>
              <w:rPr>
                <w:rFonts w:asciiTheme="minorHAnsi" w:hAnsiTheme="minorHAnsi" w:cstheme="minorHAnsi"/>
              </w:rPr>
            </w:pPr>
            <w:r w:rsidRPr="007F3C69">
              <w:rPr>
                <w:rFonts w:asciiTheme="minorHAnsi" w:hAnsiTheme="minorHAnsi" w:cstheme="minorHAnsi"/>
                <w:noProof/>
              </w:rPr>
              <w:drawing>
                <wp:anchor distT="0" distB="0" distL="114300" distR="114300" simplePos="0" relativeHeight="251669504" behindDoc="0" locked="0" layoutInCell="1" allowOverlap="1" wp14:anchorId="7B0ABCBB" wp14:editId="4549EBB9">
                  <wp:simplePos x="0" y="0"/>
                  <wp:positionH relativeFrom="column">
                    <wp:posOffset>-1905</wp:posOffset>
                  </wp:positionH>
                  <wp:positionV relativeFrom="paragraph">
                    <wp:posOffset>36195</wp:posOffset>
                  </wp:positionV>
                  <wp:extent cx="4524375" cy="1422497"/>
                  <wp:effectExtent l="0" t="0" r="0" b="635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60620" cy="1433893"/>
                          </a:xfrm>
                          <a:prstGeom prst="rect">
                            <a:avLst/>
                          </a:prstGeom>
                        </pic:spPr>
                      </pic:pic>
                    </a:graphicData>
                  </a:graphic>
                  <wp14:sizeRelH relativeFrom="margin">
                    <wp14:pctWidth>0</wp14:pctWidth>
                  </wp14:sizeRelH>
                  <wp14:sizeRelV relativeFrom="margin">
                    <wp14:pctHeight>0</wp14:pctHeight>
                  </wp14:sizeRelV>
                </wp:anchor>
              </w:drawing>
            </w:r>
          </w:p>
          <w:p w14:paraId="08A7CABC" w14:textId="522B10A0" w:rsidR="007F3C69" w:rsidRPr="007F3C69" w:rsidRDefault="007F3C69" w:rsidP="008228F8">
            <w:pPr>
              <w:spacing w:line="276" w:lineRule="auto"/>
              <w:jc w:val="both"/>
              <w:rPr>
                <w:rFonts w:asciiTheme="minorHAnsi" w:hAnsiTheme="minorHAnsi" w:cstheme="minorHAnsi"/>
              </w:rPr>
            </w:pPr>
          </w:p>
          <w:p w14:paraId="6C2838A9" w14:textId="4AA7B486" w:rsidR="007F3C69" w:rsidRDefault="007F3C69" w:rsidP="008228F8">
            <w:pPr>
              <w:spacing w:line="276" w:lineRule="auto"/>
              <w:jc w:val="both"/>
              <w:rPr>
                <w:rFonts w:asciiTheme="minorHAnsi" w:hAnsiTheme="minorHAnsi" w:cstheme="minorHAnsi"/>
                <w:b/>
              </w:rPr>
            </w:pPr>
          </w:p>
          <w:p w14:paraId="09B8E783" w14:textId="6598F3A1" w:rsidR="007F3C69" w:rsidRDefault="007F3C69" w:rsidP="008228F8">
            <w:pPr>
              <w:spacing w:line="276" w:lineRule="auto"/>
              <w:jc w:val="both"/>
              <w:rPr>
                <w:rFonts w:asciiTheme="minorHAnsi" w:hAnsiTheme="minorHAnsi" w:cstheme="minorHAnsi"/>
                <w:b/>
              </w:rPr>
            </w:pPr>
          </w:p>
          <w:p w14:paraId="419D2CE8" w14:textId="45D096E6" w:rsidR="007F3C69" w:rsidRDefault="007F3C69" w:rsidP="008228F8">
            <w:pPr>
              <w:spacing w:line="276" w:lineRule="auto"/>
              <w:jc w:val="both"/>
              <w:rPr>
                <w:rFonts w:asciiTheme="minorHAnsi" w:hAnsiTheme="minorHAnsi" w:cstheme="minorHAnsi"/>
                <w:b/>
              </w:rPr>
            </w:pPr>
          </w:p>
          <w:p w14:paraId="6E39CE7E" w14:textId="625F64C3" w:rsidR="007F3C69" w:rsidRDefault="007F3C69" w:rsidP="008228F8">
            <w:pPr>
              <w:spacing w:line="276" w:lineRule="auto"/>
              <w:jc w:val="both"/>
              <w:rPr>
                <w:rFonts w:asciiTheme="minorHAnsi" w:hAnsiTheme="minorHAnsi" w:cstheme="minorHAnsi"/>
                <w:b/>
              </w:rPr>
            </w:pPr>
          </w:p>
          <w:p w14:paraId="1963FDA4" w14:textId="2A28EDE9" w:rsidR="007F3C69" w:rsidRDefault="007F3C69" w:rsidP="008228F8">
            <w:pPr>
              <w:spacing w:line="276" w:lineRule="auto"/>
              <w:jc w:val="both"/>
              <w:rPr>
                <w:rFonts w:asciiTheme="minorHAnsi" w:hAnsiTheme="minorHAnsi" w:cstheme="minorHAnsi"/>
                <w:b/>
              </w:rPr>
            </w:pPr>
          </w:p>
          <w:p w14:paraId="041AFE83" w14:textId="37C76166" w:rsidR="007F3C69" w:rsidRDefault="007F3C69" w:rsidP="008228F8">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70528" behindDoc="0" locked="0" layoutInCell="1" allowOverlap="1" wp14:anchorId="0D8E5EBD" wp14:editId="3B461241">
                  <wp:simplePos x="0" y="0"/>
                  <wp:positionH relativeFrom="column">
                    <wp:posOffset>94615</wp:posOffset>
                  </wp:positionH>
                  <wp:positionV relativeFrom="paragraph">
                    <wp:posOffset>186132</wp:posOffset>
                  </wp:positionV>
                  <wp:extent cx="3845759" cy="1481455"/>
                  <wp:effectExtent l="0" t="0" r="2540" b="444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5759" cy="1481455"/>
                          </a:xfrm>
                          <a:prstGeom prst="rect">
                            <a:avLst/>
                          </a:prstGeom>
                          <a:noFill/>
                        </pic:spPr>
                      </pic:pic>
                    </a:graphicData>
                  </a:graphic>
                  <wp14:sizeRelH relativeFrom="margin">
                    <wp14:pctWidth>0</wp14:pctWidth>
                  </wp14:sizeRelH>
                  <wp14:sizeRelV relativeFrom="margin">
                    <wp14:pctHeight>0</wp14:pctHeight>
                  </wp14:sizeRelV>
                </wp:anchor>
              </w:drawing>
            </w:r>
            <w:r w:rsidRPr="007F3C69">
              <w:rPr>
                <w:rFonts w:asciiTheme="minorHAnsi" w:hAnsiTheme="minorHAnsi" w:cstheme="minorHAnsi"/>
                <w:b/>
              </w:rPr>
              <w:t>Ceremonias de grado, asistencia de instructores</w:t>
            </w:r>
          </w:p>
          <w:p w14:paraId="6BBC05FE" w14:textId="7BFCB512" w:rsidR="007F3C69" w:rsidRDefault="007F3C69" w:rsidP="008228F8">
            <w:pPr>
              <w:spacing w:line="276" w:lineRule="auto"/>
              <w:jc w:val="both"/>
              <w:rPr>
                <w:rFonts w:asciiTheme="minorHAnsi" w:hAnsiTheme="minorHAnsi" w:cstheme="minorHAnsi"/>
                <w:b/>
              </w:rPr>
            </w:pPr>
          </w:p>
          <w:p w14:paraId="2E4F25D4" w14:textId="2D6B14E0" w:rsidR="007F3C69" w:rsidRDefault="007F3C69" w:rsidP="008228F8">
            <w:pPr>
              <w:spacing w:line="276" w:lineRule="auto"/>
              <w:jc w:val="both"/>
              <w:rPr>
                <w:rFonts w:asciiTheme="minorHAnsi" w:hAnsiTheme="minorHAnsi" w:cstheme="minorHAnsi"/>
                <w:b/>
              </w:rPr>
            </w:pPr>
          </w:p>
          <w:p w14:paraId="000CAD92" w14:textId="016B6580" w:rsidR="007F3C69" w:rsidRDefault="007F3C69" w:rsidP="008228F8">
            <w:pPr>
              <w:spacing w:line="276" w:lineRule="auto"/>
              <w:jc w:val="both"/>
              <w:rPr>
                <w:rFonts w:asciiTheme="minorHAnsi" w:hAnsiTheme="minorHAnsi" w:cstheme="minorHAnsi"/>
                <w:b/>
              </w:rPr>
            </w:pPr>
          </w:p>
          <w:p w14:paraId="1021A078" w14:textId="7515C8DD" w:rsidR="007F3C69" w:rsidRDefault="007F3C69" w:rsidP="008228F8">
            <w:pPr>
              <w:spacing w:line="276" w:lineRule="auto"/>
              <w:jc w:val="both"/>
              <w:rPr>
                <w:rFonts w:asciiTheme="minorHAnsi" w:hAnsiTheme="minorHAnsi" w:cstheme="minorHAnsi"/>
                <w:b/>
              </w:rPr>
            </w:pPr>
          </w:p>
          <w:p w14:paraId="5FC7CE69" w14:textId="0F46756E" w:rsidR="007F3C69" w:rsidRDefault="007F3C69" w:rsidP="008228F8">
            <w:pPr>
              <w:spacing w:line="276" w:lineRule="auto"/>
              <w:jc w:val="both"/>
              <w:rPr>
                <w:rFonts w:asciiTheme="minorHAnsi" w:hAnsiTheme="minorHAnsi" w:cstheme="minorHAnsi"/>
                <w:b/>
              </w:rPr>
            </w:pPr>
          </w:p>
          <w:p w14:paraId="1D13A3ED" w14:textId="15847FF6" w:rsidR="007F3C69" w:rsidRDefault="007F3C69" w:rsidP="008228F8">
            <w:pPr>
              <w:spacing w:line="276" w:lineRule="auto"/>
              <w:jc w:val="both"/>
              <w:rPr>
                <w:rFonts w:asciiTheme="minorHAnsi" w:hAnsiTheme="minorHAnsi" w:cstheme="minorHAnsi"/>
                <w:b/>
              </w:rPr>
            </w:pPr>
          </w:p>
          <w:p w14:paraId="172DB113" w14:textId="4EEEDBED" w:rsidR="007F3C69" w:rsidRDefault="007F3C69" w:rsidP="008228F8">
            <w:pPr>
              <w:spacing w:line="276" w:lineRule="auto"/>
              <w:jc w:val="both"/>
              <w:rPr>
                <w:rFonts w:asciiTheme="minorHAnsi" w:hAnsiTheme="minorHAnsi" w:cstheme="minorHAnsi"/>
                <w:b/>
              </w:rPr>
            </w:pPr>
          </w:p>
          <w:p w14:paraId="3C77EB83" w14:textId="2209C618" w:rsidR="007F3C69" w:rsidRDefault="00867412" w:rsidP="008228F8">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71552" behindDoc="0" locked="0" layoutInCell="1" allowOverlap="1" wp14:anchorId="11829445" wp14:editId="58F997CD">
                  <wp:simplePos x="0" y="0"/>
                  <wp:positionH relativeFrom="column">
                    <wp:posOffset>-6350</wp:posOffset>
                  </wp:positionH>
                  <wp:positionV relativeFrom="paragraph">
                    <wp:posOffset>29210</wp:posOffset>
                  </wp:positionV>
                  <wp:extent cx="5248275" cy="1398610"/>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54720" cy="1400327"/>
                          </a:xfrm>
                          <a:prstGeom prst="rect">
                            <a:avLst/>
                          </a:prstGeom>
                          <a:noFill/>
                        </pic:spPr>
                      </pic:pic>
                    </a:graphicData>
                  </a:graphic>
                  <wp14:sizeRelH relativeFrom="margin">
                    <wp14:pctWidth>0</wp14:pctWidth>
                  </wp14:sizeRelH>
                  <wp14:sizeRelV relativeFrom="margin">
                    <wp14:pctHeight>0</wp14:pctHeight>
                  </wp14:sizeRelV>
                </wp:anchor>
              </w:drawing>
            </w:r>
          </w:p>
          <w:p w14:paraId="21C0E964" w14:textId="0A7C004E" w:rsidR="007F3C69" w:rsidRDefault="007F3C69" w:rsidP="008228F8">
            <w:pPr>
              <w:spacing w:line="276" w:lineRule="auto"/>
              <w:jc w:val="both"/>
              <w:rPr>
                <w:rFonts w:asciiTheme="minorHAnsi" w:hAnsiTheme="minorHAnsi" w:cstheme="minorHAnsi"/>
                <w:b/>
              </w:rPr>
            </w:pPr>
          </w:p>
          <w:p w14:paraId="56A152A0" w14:textId="0BA4BCAC" w:rsidR="007F3C69" w:rsidRDefault="007F3C69" w:rsidP="008228F8">
            <w:pPr>
              <w:spacing w:line="276" w:lineRule="auto"/>
              <w:jc w:val="both"/>
              <w:rPr>
                <w:rFonts w:asciiTheme="minorHAnsi" w:hAnsiTheme="minorHAnsi" w:cstheme="minorHAnsi"/>
                <w:b/>
              </w:rPr>
            </w:pPr>
          </w:p>
          <w:p w14:paraId="49E6C25D" w14:textId="25CA3FAD" w:rsidR="007F3C69" w:rsidRDefault="007F3C69" w:rsidP="008228F8">
            <w:pPr>
              <w:spacing w:line="276" w:lineRule="auto"/>
              <w:jc w:val="both"/>
              <w:rPr>
                <w:rFonts w:asciiTheme="minorHAnsi" w:hAnsiTheme="minorHAnsi" w:cstheme="minorHAnsi"/>
                <w:b/>
              </w:rPr>
            </w:pPr>
          </w:p>
          <w:p w14:paraId="5AF984D2" w14:textId="3169563D" w:rsidR="007F3C69" w:rsidRDefault="007F3C69" w:rsidP="008228F8">
            <w:pPr>
              <w:spacing w:line="276" w:lineRule="auto"/>
              <w:jc w:val="both"/>
              <w:rPr>
                <w:rFonts w:asciiTheme="minorHAnsi" w:hAnsiTheme="minorHAnsi" w:cstheme="minorHAnsi"/>
                <w:b/>
              </w:rPr>
            </w:pPr>
          </w:p>
          <w:p w14:paraId="311E35DB" w14:textId="6F04E846" w:rsidR="007F3C69" w:rsidRDefault="007F3C69" w:rsidP="008228F8">
            <w:pPr>
              <w:spacing w:line="276" w:lineRule="auto"/>
              <w:jc w:val="both"/>
              <w:rPr>
                <w:rFonts w:asciiTheme="minorHAnsi" w:hAnsiTheme="minorHAnsi" w:cstheme="minorHAnsi"/>
                <w:b/>
              </w:rPr>
            </w:pPr>
          </w:p>
          <w:p w14:paraId="2A4FBDD7" w14:textId="5032B70C" w:rsidR="007F3C69" w:rsidRDefault="007F3C69" w:rsidP="008228F8">
            <w:pPr>
              <w:spacing w:line="276" w:lineRule="auto"/>
              <w:jc w:val="both"/>
              <w:rPr>
                <w:rFonts w:asciiTheme="minorHAnsi" w:hAnsiTheme="minorHAnsi" w:cstheme="minorHAnsi"/>
                <w:b/>
              </w:rPr>
            </w:pPr>
          </w:p>
          <w:p w14:paraId="0F7BBC6A" w14:textId="17544D54" w:rsidR="00867412" w:rsidRPr="00867412" w:rsidRDefault="00C47B1E" w:rsidP="00867412">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72576" behindDoc="0" locked="0" layoutInCell="1" allowOverlap="1" wp14:anchorId="190C79AB" wp14:editId="2C2075BB">
                  <wp:simplePos x="0" y="0"/>
                  <wp:positionH relativeFrom="column">
                    <wp:posOffset>-6350</wp:posOffset>
                  </wp:positionH>
                  <wp:positionV relativeFrom="paragraph">
                    <wp:posOffset>217805</wp:posOffset>
                  </wp:positionV>
                  <wp:extent cx="5248275" cy="2518821"/>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51411" cy="2520326"/>
                          </a:xfrm>
                          <a:prstGeom prst="rect">
                            <a:avLst/>
                          </a:prstGeom>
                          <a:noFill/>
                        </pic:spPr>
                      </pic:pic>
                    </a:graphicData>
                  </a:graphic>
                  <wp14:sizeRelH relativeFrom="margin">
                    <wp14:pctWidth>0</wp14:pctWidth>
                  </wp14:sizeRelH>
                  <wp14:sizeRelV relativeFrom="margin">
                    <wp14:pctHeight>0</wp14:pctHeight>
                  </wp14:sizeRelV>
                </wp:anchor>
              </w:drawing>
            </w:r>
            <w:r w:rsidR="00867412" w:rsidRPr="00867412">
              <w:rPr>
                <w:rFonts w:asciiTheme="minorHAnsi" w:hAnsiTheme="minorHAnsi" w:cstheme="minorHAnsi"/>
                <w:b/>
                <w:bCs/>
                <w:iCs/>
              </w:rPr>
              <w:t>Ceremonias de Grados</w:t>
            </w:r>
          </w:p>
          <w:p w14:paraId="4B2DA7C8" w14:textId="36C3F9D6" w:rsidR="007F3C69" w:rsidRDefault="007F3C69" w:rsidP="008228F8">
            <w:pPr>
              <w:spacing w:line="276" w:lineRule="auto"/>
              <w:jc w:val="both"/>
              <w:rPr>
                <w:rFonts w:asciiTheme="minorHAnsi" w:hAnsiTheme="minorHAnsi" w:cstheme="minorHAnsi"/>
                <w:b/>
              </w:rPr>
            </w:pPr>
          </w:p>
          <w:p w14:paraId="2B5327E9" w14:textId="302EE1D9" w:rsidR="007F3C69" w:rsidRDefault="007F3C69" w:rsidP="008228F8">
            <w:pPr>
              <w:spacing w:line="276" w:lineRule="auto"/>
              <w:jc w:val="both"/>
              <w:rPr>
                <w:rFonts w:asciiTheme="minorHAnsi" w:hAnsiTheme="minorHAnsi" w:cstheme="minorHAnsi"/>
                <w:b/>
              </w:rPr>
            </w:pPr>
          </w:p>
          <w:p w14:paraId="119B1142" w14:textId="04F1D923" w:rsidR="007F3C69" w:rsidRDefault="007F3C69" w:rsidP="008228F8">
            <w:pPr>
              <w:spacing w:line="276" w:lineRule="auto"/>
              <w:jc w:val="both"/>
              <w:rPr>
                <w:rFonts w:asciiTheme="minorHAnsi" w:hAnsiTheme="minorHAnsi" w:cstheme="minorHAnsi"/>
                <w:b/>
              </w:rPr>
            </w:pPr>
          </w:p>
          <w:p w14:paraId="4D23C41E" w14:textId="702799C6" w:rsidR="007F3C69" w:rsidRDefault="007F3C69" w:rsidP="008228F8">
            <w:pPr>
              <w:spacing w:line="276" w:lineRule="auto"/>
              <w:jc w:val="both"/>
              <w:rPr>
                <w:rFonts w:asciiTheme="minorHAnsi" w:hAnsiTheme="minorHAnsi" w:cstheme="minorHAnsi"/>
                <w:b/>
              </w:rPr>
            </w:pPr>
          </w:p>
          <w:p w14:paraId="3A4329D4" w14:textId="3DA88F3F" w:rsidR="007F3C69" w:rsidRDefault="007F3C69" w:rsidP="008228F8">
            <w:pPr>
              <w:spacing w:line="276" w:lineRule="auto"/>
              <w:jc w:val="both"/>
              <w:rPr>
                <w:rFonts w:asciiTheme="minorHAnsi" w:hAnsiTheme="minorHAnsi" w:cstheme="minorHAnsi"/>
                <w:b/>
              </w:rPr>
            </w:pPr>
          </w:p>
          <w:p w14:paraId="068C2694" w14:textId="49B0A234" w:rsidR="007F3C69" w:rsidRDefault="007F3C69" w:rsidP="008228F8">
            <w:pPr>
              <w:spacing w:line="276" w:lineRule="auto"/>
              <w:jc w:val="both"/>
              <w:rPr>
                <w:rFonts w:asciiTheme="minorHAnsi" w:hAnsiTheme="minorHAnsi" w:cstheme="minorHAnsi"/>
                <w:b/>
              </w:rPr>
            </w:pPr>
          </w:p>
          <w:p w14:paraId="184B85B3" w14:textId="2454F195" w:rsidR="007F3C69" w:rsidRDefault="007F3C69" w:rsidP="008228F8">
            <w:pPr>
              <w:spacing w:line="276" w:lineRule="auto"/>
              <w:jc w:val="both"/>
              <w:rPr>
                <w:rFonts w:asciiTheme="minorHAnsi" w:hAnsiTheme="minorHAnsi" w:cstheme="minorHAnsi"/>
                <w:b/>
              </w:rPr>
            </w:pPr>
          </w:p>
          <w:p w14:paraId="69C49487" w14:textId="3582F01C" w:rsidR="007F3C69" w:rsidRDefault="007F3C69" w:rsidP="008228F8">
            <w:pPr>
              <w:spacing w:line="276" w:lineRule="auto"/>
              <w:jc w:val="both"/>
              <w:rPr>
                <w:rFonts w:asciiTheme="minorHAnsi" w:hAnsiTheme="minorHAnsi" w:cstheme="minorHAnsi"/>
                <w:b/>
              </w:rPr>
            </w:pPr>
          </w:p>
          <w:p w14:paraId="7B423FAE" w14:textId="3791EA6D" w:rsidR="007F3C69" w:rsidRDefault="007F3C69" w:rsidP="008228F8">
            <w:pPr>
              <w:spacing w:line="276" w:lineRule="auto"/>
              <w:jc w:val="both"/>
              <w:rPr>
                <w:rFonts w:asciiTheme="minorHAnsi" w:hAnsiTheme="minorHAnsi" w:cstheme="minorHAnsi"/>
                <w:b/>
              </w:rPr>
            </w:pPr>
          </w:p>
          <w:p w14:paraId="73DB26F2" w14:textId="3971F977" w:rsidR="007F3C69" w:rsidRDefault="007F3C69" w:rsidP="008228F8">
            <w:pPr>
              <w:spacing w:line="276" w:lineRule="auto"/>
              <w:jc w:val="both"/>
              <w:rPr>
                <w:rFonts w:asciiTheme="minorHAnsi" w:hAnsiTheme="minorHAnsi" w:cstheme="minorHAnsi"/>
                <w:b/>
              </w:rPr>
            </w:pPr>
          </w:p>
          <w:p w14:paraId="647C2544" w14:textId="09AE9625" w:rsidR="007F3C69" w:rsidRDefault="007F3C69" w:rsidP="008228F8">
            <w:pPr>
              <w:spacing w:line="276" w:lineRule="auto"/>
              <w:jc w:val="both"/>
              <w:rPr>
                <w:rFonts w:asciiTheme="minorHAnsi" w:hAnsiTheme="minorHAnsi" w:cstheme="minorHAnsi"/>
                <w:b/>
              </w:rPr>
            </w:pPr>
          </w:p>
          <w:p w14:paraId="09C2C743" w14:textId="10630333" w:rsidR="007F3C69" w:rsidRDefault="007F3C69" w:rsidP="008228F8">
            <w:pPr>
              <w:spacing w:line="276" w:lineRule="auto"/>
              <w:jc w:val="both"/>
              <w:rPr>
                <w:rFonts w:asciiTheme="minorHAnsi" w:hAnsiTheme="minorHAnsi" w:cstheme="minorHAnsi"/>
                <w:b/>
              </w:rPr>
            </w:pPr>
          </w:p>
          <w:p w14:paraId="417E754C" w14:textId="34821809" w:rsidR="007F3C69" w:rsidRDefault="00C47B1E" w:rsidP="008228F8">
            <w:pPr>
              <w:spacing w:line="276" w:lineRule="auto"/>
              <w:jc w:val="both"/>
              <w:rPr>
                <w:rFonts w:asciiTheme="minorHAnsi" w:hAnsiTheme="minorHAnsi" w:cstheme="minorHAnsi"/>
                <w:b/>
              </w:rPr>
            </w:pPr>
            <w:r>
              <w:rPr>
                <w:rFonts w:asciiTheme="minorHAnsi" w:hAnsiTheme="minorHAnsi" w:cstheme="minorHAnsi"/>
              </w:rPr>
              <w:lastRenderedPageBreak/>
              <w:t xml:space="preserve">La Rectora de la </w:t>
            </w:r>
            <w:r w:rsidR="00584D9B">
              <w:rPr>
                <w:rFonts w:asciiTheme="minorHAnsi" w:hAnsiTheme="minorHAnsi" w:cstheme="minorHAnsi"/>
              </w:rPr>
              <w:t>Institución</w:t>
            </w:r>
            <w:r>
              <w:rPr>
                <w:rFonts w:asciiTheme="minorHAnsi" w:hAnsiTheme="minorHAnsi" w:cstheme="minorHAnsi"/>
              </w:rPr>
              <w:t xml:space="preserve"> Educativa La Presentación, </w:t>
            </w:r>
            <w:r w:rsidR="009A4BE8" w:rsidRPr="009A4BE8">
              <w:rPr>
                <w:rFonts w:asciiTheme="minorHAnsi" w:hAnsiTheme="minorHAnsi" w:cstheme="minorHAnsi"/>
              </w:rPr>
              <w:t xml:space="preserve">Mireya Acevedo Mejía </w:t>
            </w:r>
            <w:r w:rsidR="00B3106A">
              <w:rPr>
                <w:rFonts w:asciiTheme="minorHAnsi" w:hAnsiTheme="minorHAnsi" w:cstheme="minorHAnsi"/>
              </w:rPr>
              <w:t>comenta</w:t>
            </w:r>
            <w:r>
              <w:rPr>
                <w:rFonts w:asciiTheme="minorHAnsi" w:hAnsiTheme="minorHAnsi" w:cstheme="minorHAnsi"/>
              </w:rPr>
              <w:t xml:space="preserve"> al delegado de la SED </w:t>
            </w:r>
            <w:r w:rsidR="00B3106A">
              <w:rPr>
                <w:rFonts w:asciiTheme="minorHAnsi" w:hAnsiTheme="minorHAnsi" w:cstheme="minorHAnsi"/>
              </w:rPr>
              <w:t xml:space="preserve">que se debería aumentar la meta de certificaciones del centro CEDRUM, en vista que, que ellos orientan formación en la rama ambiental a los diferentes municipios del departamento y es allí donde se debe dar un mayor apoyo formativo. </w:t>
            </w:r>
          </w:p>
          <w:p w14:paraId="19E4E91F" w14:textId="7DD00946" w:rsidR="00C47B1E" w:rsidRDefault="00C47B1E" w:rsidP="008228F8">
            <w:pPr>
              <w:spacing w:line="276" w:lineRule="auto"/>
              <w:jc w:val="both"/>
              <w:rPr>
                <w:rFonts w:asciiTheme="minorHAnsi" w:hAnsiTheme="minorHAnsi" w:cstheme="minorHAnsi"/>
                <w:b/>
              </w:rPr>
            </w:pPr>
          </w:p>
          <w:p w14:paraId="3100B96B" w14:textId="7DE0D8BF" w:rsidR="00C47B1E" w:rsidRDefault="00B3106A" w:rsidP="008228F8">
            <w:pPr>
              <w:spacing w:line="276" w:lineRule="auto"/>
              <w:jc w:val="both"/>
              <w:rPr>
                <w:rFonts w:asciiTheme="minorHAnsi" w:hAnsiTheme="minorHAnsi" w:cstheme="minorHAnsi"/>
                <w:b/>
              </w:rPr>
            </w:pPr>
            <w:r w:rsidRPr="00154939">
              <w:rPr>
                <w:rFonts w:asciiTheme="minorHAnsi" w:hAnsiTheme="minorHAnsi" w:cstheme="minorHAnsi"/>
              </w:rPr>
              <w:t>El doctor Euler Leonardo Arias Pérez</w:t>
            </w:r>
            <w:r>
              <w:rPr>
                <w:rFonts w:asciiTheme="minorHAnsi" w:hAnsiTheme="minorHAnsi" w:cstheme="minorHAnsi"/>
              </w:rPr>
              <w:t xml:space="preserve"> argumenta que varias instituciones educativas le han expresado que falta </w:t>
            </w:r>
            <w:r w:rsidR="00584D9B">
              <w:rPr>
                <w:rFonts w:asciiTheme="minorHAnsi" w:hAnsiTheme="minorHAnsi" w:cstheme="minorHAnsi"/>
              </w:rPr>
              <w:t>más</w:t>
            </w:r>
            <w:r>
              <w:rPr>
                <w:rFonts w:asciiTheme="minorHAnsi" w:hAnsiTheme="minorHAnsi" w:cstheme="minorHAnsi"/>
              </w:rPr>
              <w:t xml:space="preserve"> interacción entre el instructor SENA y el docente técnico de la I.E el cual afecta a la orientación de formación de los estudiantes, por lo </w:t>
            </w:r>
            <w:r w:rsidR="00A81B76">
              <w:rPr>
                <w:rFonts w:asciiTheme="minorHAnsi" w:hAnsiTheme="minorHAnsi" w:cstheme="minorHAnsi"/>
              </w:rPr>
              <w:t>tanto,</w:t>
            </w:r>
            <w:r>
              <w:rPr>
                <w:rFonts w:asciiTheme="minorHAnsi" w:hAnsiTheme="minorHAnsi" w:cstheme="minorHAnsi"/>
              </w:rPr>
              <w:t xml:space="preserve"> se espera se realice un trabajo </w:t>
            </w:r>
            <w:r w:rsidR="00584D9B">
              <w:rPr>
                <w:rFonts w:asciiTheme="minorHAnsi" w:hAnsiTheme="minorHAnsi" w:cstheme="minorHAnsi"/>
              </w:rPr>
              <w:t>más</w:t>
            </w:r>
            <w:r>
              <w:rPr>
                <w:rFonts w:asciiTheme="minorHAnsi" w:hAnsiTheme="minorHAnsi" w:cstheme="minorHAnsi"/>
              </w:rPr>
              <w:t xml:space="preserve"> articulado </w:t>
            </w:r>
            <w:r w:rsidR="00584D9B">
              <w:rPr>
                <w:rFonts w:asciiTheme="minorHAnsi" w:hAnsiTheme="minorHAnsi" w:cstheme="minorHAnsi"/>
              </w:rPr>
              <w:t>entre</w:t>
            </w:r>
            <w:r>
              <w:rPr>
                <w:rFonts w:asciiTheme="minorHAnsi" w:hAnsiTheme="minorHAnsi" w:cstheme="minorHAnsi"/>
              </w:rPr>
              <w:t xml:space="preserve"> las dos partes </w:t>
            </w:r>
            <w:r w:rsidR="00A81B76">
              <w:rPr>
                <w:rFonts w:asciiTheme="minorHAnsi" w:hAnsiTheme="minorHAnsi" w:cstheme="minorHAnsi"/>
              </w:rPr>
              <w:t>para tener un mayor benefició en el proceso formativo.</w:t>
            </w:r>
          </w:p>
          <w:p w14:paraId="263B5712" w14:textId="77777777" w:rsidR="00C47B1E" w:rsidRDefault="00C47B1E" w:rsidP="008228F8">
            <w:pPr>
              <w:spacing w:line="276" w:lineRule="auto"/>
              <w:jc w:val="both"/>
              <w:rPr>
                <w:rFonts w:asciiTheme="minorHAnsi" w:hAnsiTheme="minorHAnsi" w:cstheme="minorHAnsi"/>
                <w:b/>
              </w:rPr>
            </w:pPr>
          </w:p>
          <w:p w14:paraId="03373A62" w14:textId="2649BB7A" w:rsidR="001D317F" w:rsidRPr="00607E07" w:rsidRDefault="001D317F" w:rsidP="00607E07">
            <w:pPr>
              <w:pStyle w:val="Prrafodelista"/>
              <w:numPr>
                <w:ilvl w:val="0"/>
                <w:numId w:val="4"/>
              </w:numPr>
              <w:spacing w:line="276" w:lineRule="auto"/>
              <w:jc w:val="both"/>
              <w:rPr>
                <w:rFonts w:asciiTheme="minorHAnsi" w:hAnsiTheme="minorHAnsi" w:cstheme="minorHAnsi"/>
                <w:b/>
              </w:rPr>
            </w:pPr>
            <w:r w:rsidRPr="00607E07">
              <w:rPr>
                <w:rFonts w:asciiTheme="minorHAnsi" w:hAnsiTheme="minorHAnsi" w:cstheme="minorHAnsi"/>
                <w:b/>
              </w:rPr>
              <w:t>Centro CIES</w:t>
            </w:r>
          </w:p>
          <w:p w14:paraId="75AA0AF0" w14:textId="2CCE9EE5" w:rsidR="001D317F" w:rsidRPr="00867412" w:rsidRDefault="00867412" w:rsidP="00867412">
            <w:pPr>
              <w:spacing w:line="276" w:lineRule="auto"/>
              <w:jc w:val="both"/>
              <w:rPr>
                <w:rFonts w:asciiTheme="minorHAnsi" w:hAnsiTheme="minorHAnsi" w:cstheme="minorHAnsi"/>
              </w:rPr>
            </w:pPr>
            <w:r w:rsidRPr="00867412">
              <w:rPr>
                <w:rFonts w:asciiTheme="minorHAnsi" w:hAnsiTheme="minorHAnsi" w:cstheme="minorHAnsi"/>
              </w:rPr>
              <w:t>La Coordinadora de programas Especiales del centro CIES Alba Gisela Araque Orozco</w:t>
            </w:r>
            <w:r w:rsidR="007E5C84">
              <w:rPr>
                <w:rFonts w:asciiTheme="minorHAnsi" w:hAnsiTheme="minorHAnsi" w:cstheme="minorHAnsi"/>
              </w:rPr>
              <w:t xml:space="preserve"> presenta las diferentes acciones realizadas durante la vigencia 2024.</w:t>
            </w:r>
          </w:p>
          <w:p w14:paraId="20C9F638" w14:textId="7EF77870" w:rsidR="001D317F" w:rsidRDefault="001D317F" w:rsidP="00867412">
            <w:pPr>
              <w:spacing w:line="276" w:lineRule="auto"/>
              <w:jc w:val="both"/>
              <w:rPr>
                <w:rFonts w:asciiTheme="minorHAnsi" w:hAnsiTheme="minorHAnsi" w:cstheme="minorHAnsi"/>
                <w:b/>
              </w:rPr>
            </w:pPr>
          </w:p>
          <w:p w14:paraId="7D494691" w14:textId="77777777" w:rsidR="00867412" w:rsidRPr="00867412" w:rsidRDefault="00867412" w:rsidP="00867412">
            <w:pPr>
              <w:spacing w:line="276" w:lineRule="auto"/>
              <w:jc w:val="both"/>
              <w:rPr>
                <w:rFonts w:asciiTheme="minorHAnsi" w:hAnsiTheme="minorHAnsi" w:cstheme="minorHAnsi"/>
                <w:b/>
              </w:rPr>
            </w:pPr>
            <w:r w:rsidRPr="00867412">
              <w:rPr>
                <w:rFonts w:asciiTheme="minorHAnsi" w:hAnsiTheme="minorHAnsi" w:cstheme="minorHAnsi"/>
                <w:b/>
                <w:bCs/>
              </w:rPr>
              <w:t xml:space="preserve">Acciones del programa </w:t>
            </w:r>
          </w:p>
          <w:p w14:paraId="76D4666E" w14:textId="504D6985" w:rsidR="001D317F" w:rsidRDefault="001D317F" w:rsidP="00867412">
            <w:pPr>
              <w:spacing w:line="276" w:lineRule="auto"/>
              <w:jc w:val="both"/>
              <w:rPr>
                <w:rFonts w:asciiTheme="minorHAnsi" w:hAnsiTheme="minorHAnsi" w:cstheme="minorHAnsi"/>
                <w:b/>
              </w:rPr>
            </w:pPr>
          </w:p>
          <w:p w14:paraId="7D57D3BF" w14:textId="49C365F1" w:rsidR="00867412" w:rsidRPr="00867412" w:rsidRDefault="00A81B76" w:rsidP="00867412">
            <w:pPr>
              <w:spacing w:line="276" w:lineRule="auto"/>
              <w:jc w:val="both"/>
              <w:rPr>
                <w:rFonts w:asciiTheme="minorHAnsi" w:hAnsiTheme="minorHAnsi" w:cstheme="minorHAnsi"/>
                <w:b/>
              </w:rPr>
            </w:pPr>
            <w:r w:rsidRPr="00867412">
              <w:rPr>
                <w:rFonts w:asciiTheme="minorHAnsi" w:hAnsiTheme="minorHAnsi" w:cstheme="minorHAnsi"/>
                <w:b/>
                <w:noProof/>
              </w:rPr>
              <w:drawing>
                <wp:anchor distT="0" distB="0" distL="114300" distR="114300" simplePos="0" relativeHeight="251673600" behindDoc="0" locked="0" layoutInCell="1" allowOverlap="1" wp14:anchorId="62B56C4A" wp14:editId="680624D2">
                  <wp:simplePos x="0" y="0"/>
                  <wp:positionH relativeFrom="column">
                    <wp:posOffset>3175</wp:posOffset>
                  </wp:positionH>
                  <wp:positionV relativeFrom="paragraph">
                    <wp:posOffset>214630</wp:posOffset>
                  </wp:positionV>
                  <wp:extent cx="3448050" cy="1213142"/>
                  <wp:effectExtent l="0" t="0" r="0" b="635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79354" cy="1224156"/>
                          </a:xfrm>
                          <a:prstGeom prst="rect">
                            <a:avLst/>
                          </a:prstGeom>
                        </pic:spPr>
                      </pic:pic>
                    </a:graphicData>
                  </a:graphic>
                  <wp14:sizeRelH relativeFrom="margin">
                    <wp14:pctWidth>0</wp14:pctWidth>
                  </wp14:sizeRelH>
                  <wp14:sizeRelV relativeFrom="margin">
                    <wp14:pctHeight>0</wp14:pctHeight>
                  </wp14:sizeRelV>
                </wp:anchor>
              </w:drawing>
            </w:r>
            <w:r w:rsidR="00867412" w:rsidRPr="00867412">
              <w:rPr>
                <w:rFonts w:asciiTheme="minorHAnsi" w:hAnsiTheme="minorHAnsi" w:cstheme="minorHAnsi"/>
                <w:b/>
                <w:bCs/>
                <w:iCs/>
              </w:rPr>
              <w:t xml:space="preserve">Aprendices matriculados 2024 </w:t>
            </w:r>
          </w:p>
          <w:p w14:paraId="44D5FDF0" w14:textId="3203759A" w:rsidR="00867412" w:rsidRDefault="00867412" w:rsidP="00867412">
            <w:pPr>
              <w:spacing w:line="276" w:lineRule="auto"/>
              <w:jc w:val="both"/>
              <w:rPr>
                <w:rFonts w:asciiTheme="minorHAnsi" w:hAnsiTheme="minorHAnsi" w:cstheme="minorHAnsi"/>
                <w:b/>
              </w:rPr>
            </w:pPr>
          </w:p>
          <w:p w14:paraId="0C966FBF" w14:textId="0249B8D3" w:rsidR="001D317F" w:rsidRDefault="001D317F" w:rsidP="00867412">
            <w:pPr>
              <w:spacing w:line="276" w:lineRule="auto"/>
              <w:jc w:val="both"/>
              <w:rPr>
                <w:rFonts w:asciiTheme="minorHAnsi" w:hAnsiTheme="minorHAnsi" w:cstheme="minorHAnsi"/>
                <w:b/>
              </w:rPr>
            </w:pPr>
          </w:p>
          <w:p w14:paraId="6144203C" w14:textId="0D9596BD" w:rsidR="001D317F" w:rsidRDefault="001D317F" w:rsidP="00867412">
            <w:pPr>
              <w:spacing w:line="276" w:lineRule="auto"/>
              <w:jc w:val="both"/>
              <w:rPr>
                <w:rFonts w:asciiTheme="minorHAnsi" w:hAnsiTheme="minorHAnsi" w:cstheme="minorHAnsi"/>
                <w:b/>
              </w:rPr>
            </w:pPr>
          </w:p>
          <w:p w14:paraId="3EC47B38" w14:textId="12B7F3C8" w:rsidR="001D317F" w:rsidRDefault="001D317F" w:rsidP="00867412">
            <w:pPr>
              <w:spacing w:line="276" w:lineRule="auto"/>
              <w:jc w:val="both"/>
              <w:rPr>
                <w:rFonts w:asciiTheme="minorHAnsi" w:hAnsiTheme="minorHAnsi" w:cstheme="minorHAnsi"/>
                <w:b/>
              </w:rPr>
            </w:pPr>
          </w:p>
          <w:p w14:paraId="360FEA5E" w14:textId="1B9EE028" w:rsidR="001D317F" w:rsidRDefault="001D317F" w:rsidP="00867412">
            <w:pPr>
              <w:spacing w:line="276" w:lineRule="auto"/>
              <w:jc w:val="both"/>
              <w:rPr>
                <w:rFonts w:asciiTheme="minorHAnsi" w:hAnsiTheme="minorHAnsi" w:cstheme="minorHAnsi"/>
                <w:b/>
              </w:rPr>
            </w:pPr>
          </w:p>
          <w:p w14:paraId="390A275D" w14:textId="5594E38A" w:rsidR="001D317F" w:rsidRDefault="001D317F" w:rsidP="00867412">
            <w:pPr>
              <w:spacing w:line="276" w:lineRule="auto"/>
              <w:jc w:val="both"/>
              <w:rPr>
                <w:rFonts w:asciiTheme="minorHAnsi" w:hAnsiTheme="minorHAnsi" w:cstheme="minorHAnsi"/>
                <w:b/>
              </w:rPr>
            </w:pPr>
          </w:p>
          <w:p w14:paraId="0F92A459" w14:textId="77777777" w:rsidR="00D56224" w:rsidRPr="00D56224" w:rsidRDefault="00D56224" w:rsidP="00D56224">
            <w:pPr>
              <w:spacing w:line="276" w:lineRule="auto"/>
              <w:jc w:val="both"/>
              <w:rPr>
                <w:rFonts w:asciiTheme="minorHAnsi" w:hAnsiTheme="minorHAnsi" w:cstheme="minorHAnsi"/>
                <w:b/>
              </w:rPr>
            </w:pPr>
            <w:r w:rsidRPr="00D56224">
              <w:rPr>
                <w:rFonts w:asciiTheme="minorHAnsi" w:hAnsiTheme="minorHAnsi" w:cstheme="minorHAnsi"/>
                <w:b/>
                <w:bCs/>
                <w:i/>
                <w:iCs/>
              </w:rPr>
              <w:t>Visita de Seguimiento Establecimientos Educativos</w:t>
            </w:r>
          </w:p>
          <w:p w14:paraId="5CDDB73C" w14:textId="77777777" w:rsidR="00D56224" w:rsidRPr="00D56224" w:rsidRDefault="00D56224" w:rsidP="00D56224">
            <w:pPr>
              <w:spacing w:line="276" w:lineRule="auto"/>
              <w:jc w:val="both"/>
              <w:rPr>
                <w:rFonts w:asciiTheme="minorHAnsi" w:hAnsiTheme="minorHAnsi" w:cstheme="minorHAnsi"/>
              </w:rPr>
            </w:pPr>
            <w:r w:rsidRPr="00D56224">
              <w:rPr>
                <w:rFonts w:asciiTheme="minorHAnsi" w:hAnsiTheme="minorHAnsi" w:cstheme="minorHAnsi"/>
                <w:lang w:val="es-ES"/>
              </w:rPr>
              <w:t>Se realizó visita de seguimiento, conversatorio y socialización de manual de articulación.</w:t>
            </w:r>
          </w:p>
          <w:p w14:paraId="1436AA7C" w14:textId="6AD27F65" w:rsidR="001D317F" w:rsidRDefault="00D56224" w:rsidP="00867412">
            <w:pPr>
              <w:spacing w:line="276" w:lineRule="auto"/>
              <w:jc w:val="both"/>
              <w:rPr>
                <w:rFonts w:asciiTheme="minorHAnsi" w:hAnsiTheme="minorHAnsi" w:cstheme="minorHAnsi"/>
                <w:b/>
              </w:rPr>
            </w:pPr>
            <w:r w:rsidRPr="00D56224">
              <w:rPr>
                <w:rFonts w:asciiTheme="minorHAnsi" w:hAnsiTheme="minorHAnsi" w:cstheme="minorHAnsi"/>
                <w:b/>
                <w:noProof/>
              </w:rPr>
              <w:drawing>
                <wp:anchor distT="0" distB="0" distL="114300" distR="114300" simplePos="0" relativeHeight="251674624" behindDoc="0" locked="0" layoutInCell="1" allowOverlap="1" wp14:anchorId="086090ED" wp14:editId="34568978">
                  <wp:simplePos x="0" y="0"/>
                  <wp:positionH relativeFrom="column">
                    <wp:posOffset>-6350</wp:posOffset>
                  </wp:positionH>
                  <wp:positionV relativeFrom="paragraph">
                    <wp:posOffset>22860</wp:posOffset>
                  </wp:positionV>
                  <wp:extent cx="5438775" cy="1711725"/>
                  <wp:effectExtent l="0" t="0" r="0" b="3175"/>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475918" cy="1723415"/>
                          </a:xfrm>
                          <a:prstGeom prst="rect">
                            <a:avLst/>
                          </a:prstGeom>
                        </pic:spPr>
                      </pic:pic>
                    </a:graphicData>
                  </a:graphic>
                  <wp14:sizeRelH relativeFrom="margin">
                    <wp14:pctWidth>0</wp14:pctWidth>
                  </wp14:sizeRelH>
                  <wp14:sizeRelV relativeFrom="margin">
                    <wp14:pctHeight>0</wp14:pctHeight>
                  </wp14:sizeRelV>
                </wp:anchor>
              </w:drawing>
            </w:r>
          </w:p>
          <w:p w14:paraId="2D110C08" w14:textId="1A6D8986" w:rsidR="001D317F" w:rsidRDefault="001D317F" w:rsidP="00867412">
            <w:pPr>
              <w:spacing w:line="276" w:lineRule="auto"/>
              <w:jc w:val="both"/>
              <w:rPr>
                <w:rFonts w:asciiTheme="minorHAnsi" w:hAnsiTheme="minorHAnsi" w:cstheme="minorHAnsi"/>
                <w:b/>
              </w:rPr>
            </w:pPr>
          </w:p>
          <w:p w14:paraId="6E33BC9F" w14:textId="03B250CD" w:rsidR="001D317F" w:rsidRDefault="001D317F" w:rsidP="00867412">
            <w:pPr>
              <w:spacing w:line="276" w:lineRule="auto"/>
              <w:jc w:val="both"/>
              <w:rPr>
                <w:rFonts w:asciiTheme="minorHAnsi" w:hAnsiTheme="minorHAnsi" w:cstheme="minorHAnsi"/>
                <w:b/>
              </w:rPr>
            </w:pPr>
          </w:p>
          <w:p w14:paraId="689A6EA5" w14:textId="0793A954" w:rsidR="001D317F" w:rsidRDefault="001D317F" w:rsidP="00867412">
            <w:pPr>
              <w:spacing w:line="276" w:lineRule="auto"/>
              <w:jc w:val="both"/>
              <w:rPr>
                <w:rFonts w:asciiTheme="minorHAnsi" w:hAnsiTheme="minorHAnsi" w:cstheme="minorHAnsi"/>
                <w:b/>
              </w:rPr>
            </w:pPr>
          </w:p>
          <w:p w14:paraId="46D3B8E2" w14:textId="436886E0" w:rsidR="001D317F" w:rsidRDefault="001D317F" w:rsidP="00867412">
            <w:pPr>
              <w:spacing w:line="276" w:lineRule="auto"/>
              <w:jc w:val="both"/>
              <w:rPr>
                <w:rFonts w:asciiTheme="minorHAnsi" w:hAnsiTheme="minorHAnsi" w:cstheme="minorHAnsi"/>
                <w:b/>
              </w:rPr>
            </w:pPr>
          </w:p>
          <w:p w14:paraId="1C0B11E0" w14:textId="6FB97153" w:rsidR="001D317F" w:rsidRDefault="001D317F" w:rsidP="00867412">
            <w:pPr>
              <w:spacing w:line="276" w:lineRule="auto"/>
              <w:jc w:val="both"/>
              <w:rPr>
                <w:rFonts w:asciiTheme="minorHAnsi" w:hAnsiTheme="minorHAnsi" w:cstheme="minorHAnsi"/>
                <w:b/>
              </w:rPr>
            </w:pPr>
          </w:p>
          <w:p w14:paraId="383D6AC6" w14:textId="2735FDE1" w:rsidR="001D317F" w:rsidRDefault="001D317F" w:rsidP="00867412">
            <w:pPr>
              <w:spacing w:line="276" w:lineRule="auto"/>
              <w:jc w:val="both"/>
              <w:rPr>
                <w:rFonts w:asciiTheme="minorHAnsi" w:hAnsiTheme="minorHAnsi" w:cstheme="minorHAnsi"/>
                <w:b/>
              </w:rPr>
            </w:pPr>
          </w:p>
          <w:p w14:paraId="5D59734F" w14:textId="4BA97DFB" w:rsidR="001D317F" w:rsidRDefault="001D317F" w:rsidP="00867412">
            <w:pPr>
              <w:spacing w:line="276" w:lineRule="auto"/>
              <w:jc w:val="both"/>
              <w:rPr>
                <w:rFonts w:asciiTheme="minorHAnsi" w:hAnsiTheme="minorHAnsi" w:cstheme="minorHAnsi"/>
                <w:b/>
              </w:rPr>
            </w:pPr>
          </w:p>
          <w:p w14:paraId="4052EFAF" w14:textId="48C1DCD2" w:rsidR="001D317F" w:rsidRDefault="001D317F" w:rsidP="00867412">
            <w:pPr>
              <w:spacing w:line="276" w:lineRule="auto"/>
              <w:jc w:val="both"/>
              <w:rPr>
                <w:rFonts w:asciiTheme="minorHAnsi" w:hAnsiTheme="minorHAnsi" w:cstheme="minorHAnsi"/>
                <w:b/>
              </w:rPr>
            </w:pPr>
          </w:p>
          <w:p w14:paraId="3D08E3A2" w14:textId="101A7369" w:rsidR="00D56224" w:rsidRDefault="00D56224" w:rsidP="00D56224">
            <w:pPr>
              <w:spacing w:line="276" w:lineRule="auto"/>
              <w:jc w:val="both"/>
              <w:rPr>
                <w:rFonts w:asciiTheme="minorHAnsi" w:hAnsiTheme="minorHAnsi" w:cstheme="minorHAnsi"/>
                <w:iCs/>
                <w:lang w:val="es-ES"/>
              </w:rPr>
            </w:pPr>
            <w:r w:rsidRPr="00D56224">
              <w:rPr>
                <w:rFonts w:asciiTheme="minorHAnsi" w:hAnsiTheme="minorHAnsi" w:cstheme="minorHAnsi"/>
                <w:iCs/>
                <w:lang w:val="es-ES"/>
              </w:rPr>
              <w:t>Se realizó encuentros virtuales y presenciales con las Instituciones Educativas para realizar seguimiento al desarrollo de los procesos formativos ejecutados bajo el programa articulación con la educación media.</w:t>
            </w:r>
          </w:p>
          <w:p w14:paraId="3A9B0AC8" w14:textId="285B874A" w:rsidR="00A81B76" w:rsidRPr="00D56224" w:rsidRDefault="00A81B76" w:rsidP="00D56224">
            <w:pPr>
              <w:spacing w:line="276" w:lineRule="auto"/>
              <w:jc w:val="both"/>
              <w:rPr>
                <w:rFonts w:asciiTheme="minorHAnsi" w:hAnsiTheme="minorHAnsi" w:cstheme="minorHAnsi"/>
              </w:rPr>
            </w:pPr>
          </w:p>
          <w:p w14:paraId="792F71B7" w14:textId="61CA471A" w:rsidR="001D317F" w:rsidRDefault="00A81B76" w:rsidP="00867412">
            <w:pPr>
              <w:spacing w:line="276" w:lineRule="auto"/>
              <w:jc w:val="both"/>
              <w:rPr>
                <w:rFonts w:asciiTheme="minorHAnsi" w:hAnsiTheme="minorHAnsi" w:cstheme="minorHAnsi"/>
                <w:b/>
              </w:rPr>
            </w:pPr>
            <w:r w:rsidRPr="00D56224">
              <w:rPr>
                <w:rFonts w:asciiTheme="minorHAnsi" w:hAnsiTheme="minorHAnsi" w:cstheme="minorHAnsi"/>
                <w:b/>
                <w:noProof/>
              </w:rPr>
              <w:lastRenderedPageBreak/>
              <w:drawing>
                <wp:anchor distT="0" distB="0" distL="114300" distR="114300" simplePos="0" relativeHeight="251675648" behindDoc="0" locked="0" layoutInCell="1" allowOverlap="1" wp14:anchorId="4AA7C64F" wp14:editId="55DFCE0D">
                  <wp:simplePos x="0" y="0"/>
                  <wp:positionH relativeFrom="column">
                    <wp:posOffset>3176</wp:posOffset>
                  </wp:positionH>
                  <wp:positionV relativeFrom="paragraph">
                    <wp:posOffset>18415</wp:posOffset>
                  </wp:positionV>
                  <wp:extent cx="4381500" cy="1663239"/>
                  <wp:effectExtent l="0" t="0" r="0" b="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389277" cy="1666191"/>
                          </a:xfrm>
                          <a:prstGeom prst="rect">
                            <a:avLst/>
                          </a:prstGeom>
                        </pic:spPr>
                      </pic:pic>
                    </a:graphicData>
                  </a:graphic>
                  <wp14:sizeRelH relativeFrom="margin">
                    <wp14:pctWidth>0</wp14:pctWidth>
                  </wp14:sizeRelH>
                  <wp14:sizeRelV relativeFrom="margin">
                    <wp14:pctHeight>0</wp14:pctHeight>
                  </wp14:sizeRelV>
                </wp:anchor>
              </w:drawing>
            </w:r>
          </w:p>
          <w:p w14:paraId="70FEA92F" w14:textId="726BB04E" w:rsidR="001D317F" w:rsidRDefault="001D317F" w:rsidP="00867412">
            <w:pPr>
              <w:spacing w:line="276" w:lineRule="auto"/>
              <w:jc w:val="both"/>
              <w:rPr>
                <w:rFonts w:asciiTheme="minorHAnsi" w:hAnsiTheme="minorHAnsi" w:cstheme="minorHAnsi"/>
                <w:b/>
              </w:rPr>
            </w:pPr>
          </w:p>
          <w:p w14:paraId="3D62BDFC" w14:textId="473E215C" w:rsidR="001D317F" w:rsidRDefault="001D317F" w:rsidP="00867412">
            <w:pPr>
              <w:spacing w:line="276" w:lineRule="auto"/>
              <w:jc w:val="both"/>
              <w:rPr>
                <w:rFonts w:asciiTheme="minorHAnsi" w:hAnsiTheme="minorHAnsi" w:cstheme="minorHAnsi"/>
                <w:b/>
              </w:rPr>
            </w:pPr>
          </w:p>
          <w:p w14:paraId="1AF3149B" w14:textId="71DCD9F6" w:rsidR="001D317F" w:rsidRDefault="001D317F" w:rsidP="00867412">
            <w:pPr>
              <w:spacing w:line="276" w:lineRule="auto"/>
              <w:jc w:val="both"/>
              <w:rPr>
                <w:rFonts w:asciiTheme="minorHAnsi" w:hAnsiTheme="minorHAnsi" w:cstheme="minorHAnsi"/>
                <w:b/>
              </w:rPr>
            </w:pPr>
          </w:p>
          <w:p w14:paraId="57C27528" w14:textId="0F042A1B" w:rsidR="001D317F" w:rsidRDefault="001D317F" w:rsidP="00867412">
            <w:pPr>
              <w:spacing w:line="276" w:lineRule="auto"/>
              <w:jc w:val="both"/>
              <w:rPr>
                <w:rFonts w:asciiTheme="minorHAnsi" w:hAnsiTheme="minorHAnsi" w:cstheme="minorHAnsi"/>
                <w:b/>
              </w:rPr>
            </w:pPr>
          </w:p>
          <w:p w14:paraId="7F7CE9E8" w14:textId="0392CF7C" w:rsidR="001D317F" w:rsidRDefault="001D317F" w:rsidP="00867412">
            <w:pPr>
              <w:spacing w:line="276" w:lineRule="auto"/>
              <w:jc w:val="both"/>
              <w:rPr>
                <w:rFonts w:asciiTheme="minorHAnsi" w:hAnsiTheme="minorHAnsi" w:cstheme="minorHAnsi"/>
                <w:b/>
              </w:rPr>
            </w:pPr>
          </w:p>
          <w:p w14:paraId="3836E7FD" w14:textId="2D6E9F04" w:rsidR="001D317F" w:rsidRDefault="001D317F" w:rsidP="00867412">
            <w:pPr>
              <w:spacing w:line="276" w:lineRule="auto"/>
              <w:jc w:val="both"/>
              <w:rPr>
                <w:rFonts w:asciiTheme="minorHAnsi" w:hAnsiTheme="minorHAnsi" w:cstheme="minorHAnsi"/>
                <w:b/>
              </w:rPr>
            </w:pPr>
          </w:p>
          <w:p w14:paraId="07D72896" w14:textId="706D22CA" w:rsidR="001D317F" w:rsidRDefault="001D317F" w:rsidP="00867412">
            <w:pPr>
              <w:spacing w:line="276" w:lineRule="auto"/>
              <w:jc w:val="both"/>
              <w:rPr>
                <w:rFonts w:asciiTheme="minorHAnsi" w:hAnsiTheme="minorHAnsi" w:cstheme="minorHAnsi"/>
                <w:b/>
              </w:rPr>
            </w:pPr>
          </w:p>
          <w:p w14:paraId="1573BE7E" w14:textId="295C596C" w:rsidR="00910AF6" w:rsidRPr="00910AF6" w:rsidRDefault="00A81B76" w:rsidP="00910AF6">
            <w:pPr>
              <w:spacing w:line="276" w:lineRule="auto"/>
              <w:jc w:val="both"/>
              <w:rPr>
                <w:rFonts w:asciiTheme="minorHAnsi" w:hAnsiTheme="minorHAnsi" w:cstheme="minorHAnsi"/>
              </w:rPr>
            </w:pPr>
            <w:r>
              <w:rPr>
                <w:rFonts w:asciiTheme="minorHAnsi" w:hAnsiTheme="minorHAnsi" w:cstheme="minorHAnsi"/>
                <w:b/>
                <w:noProof/>
              </w:rPr>
              <w:drawing>
                <wp:anchor distT="0" distB="0" distL="114300" distR="114300" simplePos="0" relativeHeight="251676672" behindDoc="0" locked="0" layoutInCell="1" allowOverlap="1" wp14:anchorId="5DBE8B73" wp14:editId="509679AF">
                  <wp:simplePos x="0" y="0"/>
                  <wp:positionH relativeFrom="column">
                    <wp:posOffset>-5715</wp:posOffset>
                  </wp:positionH>
                  <wp:positionV relativeFrom="paragraph">
                    <wp:posOffset>421640</wp:posOffset>
                  </wp:positionV>
                  <wp:extent cx="4572000" cy="107569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2000" cy="1075690"/>
                          </a:xfrm>
                          <a:prstGeom prst="rect">
                            <a:avLst/>
                          </a:prstGeom>
                          <a:noFill/>
                        </pic:spPr>
                      </pic:pic>
                    </a:graphicData>
                  </a:graphic>
                  <wp14:sizeRelH relativeFrom="margin">
                    <wp14:pctWidth>0</wp14:pctWidth>
                  </wp14:sizeRelH>
                  <wp14:sizeRelV relativeFrom="margin">
                    <wp14:pctHeight>0</wp14:pctHeight>
                  </wp14:sizeRelV>
                </wp:anchor>
              </w:drawing>
            </w:r>
            <w:r w:rsidR="00910AF6" w:rsidRPr="00910AF6">
              <w:rPr>
                <w:rFonts w:asciiTheme="minorHAnsi" w:hAnsiTheme="minorHAnsi" w:cstheme="minorHAnsi"/>
                <w:iCs/>
                <w:lang w:val="es-ES"/>
              </w:rPr>
              <w:t>Se realizó encuentros virtuales y presenciales con las Instituciones Educativas para realizar seguimiento al desarrollo de los procesos formativos ejecutados bajo el programa articulación con la educación media.</w:t>
            </w:r>
          </w:p>
          <w:p w14:paraId="4915E94E" w14:textId="02198DAA" w:rsidR="001D317F" w:rsidRDefault="001D317F" w:rsidP="00867412">
            <w:pPr>
              <w:spacing w:line="276" w:lineRule="auto"/>
              <w:jc w:val="both"/>
              <w:rPr>
                <w:rFonts w:asciiTheme="minorHAnsi" w:hAnsiTheme="minorHAnsi" w:cstheme="minorHAnsi"/>
                <w:b/>
              </w:rPr>
            </w:pPr>
          </w:p>
          <w:p w14:paraId="7CDDEC96" w14:textId="0D1D710A" w:rsidR="001D317F" w:rsidRDefault="001D317F" w:rsidP="00867412">
            <w:pPr>
              <w:spacing w:line="276" w:lineRule="auto"/>
              <w:jc w:val="both"/>
              <w:rPr>
                <w:rFonts w:asciiTheme="minorHAnsi" w:hAnsiTheme="minorHAnsi" w:cstheme="minorHAnsi"/>
                <w:b/>
              </w:rPr>
            </w:pPr>
          </w:p>
          <w:p w14:paraId="3045208D" w14:textId="3F802F66" w:rsidR="001D317F" w:rsidRDefault="001D317F" w:rsidP="00867412">
            <w:pPr>
              <w:spacing w:line="276" w:lineRule="auto"/>
              <w:jc w:val="both"/>
              <w:rPr>
                <w:rFonts w:asciiTheme="minorHAnsi" w:hAnsiTheme="minorHAnsi" w:cstheme="minorHAnsi"/>
                <w:b/>
              </w:rPr>
            </w:pPr>
          </w:p>
          <w:p w14:paraId="4E4DC07A" w14:textId="22AD68AD" w:rsidR="001D317F" w:rsidRDefault="001D317F" w:rsidP="00867412">
            <w:pPr>
              <w:spacing w:line="276" w:lineRule="auto"/>
              <w:jc w:val="both"/>
              <w:rPr>
                <w:rFonts w:asciiTheme="minorHAnsi" w:hAnsiTheme="minorHAnsi" w:cstheme="minorHAnsi"/>
                <w:b/>
              </w:rPr>
            </w:pPr>
          </w:p>
          <w:p w14:paraId="398FCA28" w14:textId="5CC69874" w:rsidR="001D317F" w:rsidRDefault="001D317F" w:rsidP="00867412">
            <w:pPr>
              <w:spacing w:line="276" w:lineRule="auto"/>
              <w:jc w:val="both"/>
              <w:rPr>
                <w:rFonts w:asciiTheme="minorHAnsi" w:hAnsiTheme="minorHAnsi" w:cstheme="minorHAnsi"/>
                <w:b/>
              </w:rPr>
            </w:pPr>
          </w:p>
          <w:p w14:paraId="49B391AD" w14:textId="1084AACE" w:rsidR="00910AF6" w:rsidRPr="00910AF6" w:rsidRDefault="00910AF6" w:rsidP="00910AF6">
            <w:pPr>
              <w:spacing w:line="276" w:lineRule="auto"/>
              <w:jc w:val="both"/>
              <w:rPr>
                <w:rFonts w:asciiTheme="minorHAnsi" w:hAnsiTheme="minorHAnsi" w:cstheme="minorHAnsi"/>
              </w:rPr>
            </w:pPr>
            <w:r w:rsidRPr="00910AF6">
              <w:rPr>
                <w:rFonts w:asciiTheme="minorHAnsi" w:hAnsiTheme="minorHAnsi" w:cstheme="minorHAnsi"/>
                <w:iCs/>
                <w:lang w:val="es-ES"/>
              </w:rPr>
              <w:t xml:space="preserve">Se realizó acompañamiento a </w:t>
            </w:r>
            <w:r w:rsidRPr="00910AF6">
              <w:rPr>
                <w:rFonts w:asciiTheme="minorHAnsi" w:hAnsiTheme="minorHAnsi" w:cstheme="minorHAnsi"/>
                <w:iCs/>
                <w:lang w:val="es-MX"/>
              </w:rPr>
              <w:t>las ferias de emprendimiento del SENA en la articulación con la educación media, buscan en los aprendices fomentar la creación ideas innovadoras, sostenibles y de gran impacto por medio de los proyectos productivos que se desarrollan en el proceso de formación profesional impartida por nuestros instructores, en los diversos programas técnicos.</w:t>
            </w:r>
          </w:p>
          <w:p w14:paraId="029DFFEF" w14:textId="7A7C743A" w:rsidR="001D317F" w:rsidRDefault="00910AF6" w:rsidP="00867412">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77696" behindDoc="0" locked="0" layoutInCell="1" allowOverlap="1" wp14:anchorId="27793E39" wp14:editId="53D0DBE0">
                  <wp:simplePos x="0" y="0"/>
                  <wp:positionH relativeFrom="column">
                    <wp:posOffset>31751</wp:posOffset>
                  </wp:positionH>
                  <wp:positionV relativeFrom="paragraph">
                    <wp:posOffset>11431</wp:posOffset>
                  </wp:positionV>
                  <wp:extent cx="3314700" cy="1068956"/>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43754" cy="1078326"/>
                          </a:xfrm>
                          <a:prstGeom prst="rect">
                            <a:avLst/>
                          </a:prstGeom>
                          <a:noFill/>
                        </pic:spPr>
                      </pic:pic>
                    </a:graphicData>
                  </a:graphic>
                  <wp14:sizeRelH relativeFrom="margin">
                    <wp14:pctWidth>0</wp14:pctWidth>
                  </wp14:sizeRelH>
                  <wp14:sizeRelV relativeFrom="margin">
                    <wp14:pctHeight>0</wp14:pctHeight>
                  </wp14:sizeRelV>
                </wp:anchor>
              </w:drawing>
            </w:r>
          </w:p>
          <w:p w14:paraId="254153E6" w14:textId="183316DB" w:rsidR="001D317F" w:rsidRDefault="001D317F" w:rsidP="00867412">
            <w:pPr>
              <w:spacing w:line="276" w:lineRule="auto"/>
              <w:jc w:val="both"/>
              <w:rPr>
                <w:rFonts w:asciiTheme="minorHAnsi" w:hAnsiTheme="minorHAnsi" w:cstheme="minorHAnsi"/>
                <w:b/>
              </w:rPr>
            </w:pPr>
          </w:p>
          <w:p w14:paraId="6334DFCB" w14:textId="73532906" w:rsidR="001D317F" w:rsidRDefault="001D317F" w:rsidP="00867412">
            <w:pPr>
              <w:spacing w:line="276" w:lineRule="auto"/>
              <w:jc w:val="both"/>
              <w:rPr>
                <w:rFonts w:asciiTheme="minorHAnsi" w:hAnsiTheme="minorHAnsi" w:cstheme="minorHAnsi"/>
                <w:b/>
              </w:rPr>
            </w:pPr>
          </w:p>
          <w:p w14:paraId="38F0FE1B" w14:textId="258EE7F8" w:rsidR="001D317F" w:rsidRDefault="001D317F" w:rsidP="00867412">
            <w:pPr>
              <w:spacing w:line="276" w:lineRule="auto"/>
              <w:jc w:val="both"/>
              <w:rPr>
                <w:rFonts w:asciiTheme="minorHAnsi" w:hAnsiTheme="minorHAnsi" w:cstheme="minorHAnsi"/>
                <w:b/>
              </w:rPr>
            </w:pPr>
          </w:p>
          <w:p w14:paraId="1582CB4A" w14:textId="477B4EEA" w:rsidR="001D317F" w:rsidRDefault="001D317F" w:rsidP="00867412">
            <w:pPr>
              <w:spacing w:line="276" w:lineRule="auto"/>
              <w:jc w:val="both"/>
              <w:rPr>
                <w:rFonts w:asciiTheme="minorHAnsi" w:hAnsiTheme="minorHAnsi" w:cstheme="minorHAnsi"/>
                <w:b/>
              </w:rPr>
            </w:pPr>
          </w:p>
          <w:p w14:paraId="423A0E4E" w14:textId="0ACD73E8" w:rsidR="001D317F" w:rsidRDefault="00910AF6" w:rsidP="00867412">
            <w:pPr>
              <w:spacing w:line="276" w:lineRule="auto"/>
              <w:jc w:val="both"/>
              <w:rPr>
                <w:rFonts w:asciiTheme="minorHAnsi" w:hAnsiTheme="minorHAnsi" w:cstheme="minorHAnsi"/>
                <w:b/>
              </w:rPr>
            </w:pPr>
            <w:r w:rsidRPr="00910AF6">
              <w:rPr>
                <w:rFonts w:asciiTheme="minorHAnsi" w:hAnsiTheme="minorHAnsi" w:cstheme="minorHAnsi"/>
                <w:b/>
              </w:rPr>
              <w:t>Ferias Empresariales</w:t>
            </w:r>
          </w:p>
          <w:p w14:paraId="626DD229" w14:textId="06E43F49" w:rsidR="001D317F" w:rsidRDefault="00A81B76" w:rsidP="00867412">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78720" behindDoc="0" locked="0" layoutInCell="1" allowOverlap="1" wp14:anchorId="4C2BE130" wp14:editId="655AAD7F">
                  <wp:simplePos x="0" y="0"/>
                  <wp:positionH relativeFrom="column">
                    <wp:posOffset>31750</wp:posOffset>
                  </wp:positionH>
                  <wp:positionV relativeFrom="paragraph">
                    <wp:posOffset>32385</wp:posOffset>
                  </wp:positionV>
                  <wp:extent cx="3256903" cy="2466975"/>
                  <wp:effectExtent l="0" t="0" r="127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66176" cy="2473999"/>
                          </a:xfrm>
                          <a:prstGeom prst="rect">
                            <a:avLst/>
                          </a:prstGeom>
                          <a:noFill/>
                        </pic:spPr>
                      </pic:pic>
                    </a:graphicData>
                  </a:graphic>
                  <wp14:sizeRelH relativeFrom="margin">
                    <wp14:pctWidth>0</wp14:pctWidth>
                  </wp14:sizeRelH>
                  <wp14:sizeRelV relativeFrom="margin">
                    <wp14:pctHeight>0</wp14:pctHeight>
                  </wp14:sizeRelV>
                </wp:anchor>
              </w:drawing>
            </w:r>
          </w:p>
          <w:p w14:paraId="4F06CEF3" w14:textId="4737ADFF" w:rsidR="001D317F" w:rsidRDefault="001D317F" w:rsidP="00867412">
            <w:pPr>
              <w:spacing w:line="276" w:lineRule="auto"/>
              <w:jc w:val="both"/>
              <w:rPr>
                <w:rFonts w:asciiTheme="minorHAnsi" w:hAnsiTheme="minorHAnsi" w:cstheme="minorHAnsi"/>
                <w:b/>
              </w:rPr>
            </w:pPr>
          </w:p>
          <w:p w14:paraId="0FB94B5E" w14:textId="528D13DD" w:rsidR="001D317F" w:rsidRDefault="001D317F" w:rsidP="00867412">
            <w:pPr>
              <w:spacing w:line="276" w:lineRule="auto"/>
              <w:jc w:val="both"/>
              <w:rPr>
                <w:rFonts w:asciiTheme="minorHAnsi" w:hAnsiTheme="minorHAnsi" w:cstheme="minorHAnsi"/>
                <w:b/>
              </w:rPr>
            </w:pPr>
          </w:p>
          <w:p w14:paraId="093FE067" w14:textId="72907E18" w:rsidR="001D317F" w:rsidRDefault="001D317F" w:rsidP="00867412">
            <w:pPr>
              <w:spacing w:line="276" w:lineRule="auto"/>
              <w:jc w:val="both"/>
              <w:rPr>
                <w:rFonts w:asciiTheme="minorHAnsi" w:hAnsiTheme="minorHAnsi" w:cstheme="minorHAnsi"/>
                <w:b/>
              </w:rPr>
            </w:pPr>
          </w:p>
          <w:p w14:paraId="2C426524" w14:textId="0A2EEAD3" w:rsidR="001D317F" w:rsidRDefault="001D317F" w:rsidP="00867412">
            <w:pPr>
              <w:spacing w:line="276" w:lineRule="auto"/>
              <w:jc w:val="both"/>
              <w:rPr>
                <w:rFonts w:asciiTheme="minorHAnsi" w:hAnsiTheme="minorHAnsi" w:cstheme="minorHAnsi"/>
                <w:b/>
              </w:rPr>
            </w:pPr>
          </w:p>
          <w:p w14:paraId="44F364D6" w14:textId="48704AD2" w:rsidR="001D317F" w:rsidRDefault="001D317F" w:rsidP="00867412">
            <w:pPr>
              <w:spacing w:line="276" w:lineRule="auto"/>
              <w:jc w:val="both"/>
              <w:rPr>
                <w:rFonts w:asciiTheme="minorHAnsi" w:hAnsiTheme="minorHAnsi" w:cstheme="minorHAnsi"/>
                <w:b/>
              </w:rPr>
            </w:pPr>
          </w:p>
          <w:p w14:paraId="16F33568" w14:textId="0B548577" w:rsidR="001D317F" w:rsidRDefault="001D317F" w:rsidP="00867412">
            <w:pPr>
              <w:spacing w:line="276" w:lineRule="auto"/>
              <w:jc w:val="both"/>
              <w:rPr>
                <w:rFonts w:asciiTheme="minorHAnsi" w:hAnsiTheme="minorHAnsi" w:cstheme="minorHAnsi"/>
                <w:b/>
              </w:rPr>
            </w:pPr>
          </w:p>
          <w:p w14:paraId="4490DFED" w14:textId="04EB5BB2" w:rsidR="001D317F" w:rsidRDefault="001D317F" w:rsidP="00867412">
            <w:pPr>
              <w:spacing w:line="276" w:lineRule="auto"/>
              <w:jc w:val="both"/>
              <w:rPr>
                <w:rFonts w:asciiTheme="minorHAnsi" w:hAnsiTheme="minorHAnsi" w:cstheme="minorHAnsi"/>
                <w:b/>
              </w:rPr>
            </w:pPr>
          </w:p>
          <w:p w14:paraId="542971E9" w14:textId="5503E4F7" w:rsidR="001D317F" w:rsidRDefault="001D317F" w:rsidP="00867412">
            <w:pPr>
              <w:spacing w:line="276" w:lineRule="auto"/>
              <w:jc w:val="both"/>
              <w:rPr>
                <w:rFonts w:asciiTheme="minorHAnsi" w:hAnsiTheme="minorHAnsi" w:cstheme="minorHAnsi"/>
                <w:b/>
              </w:rPr>
            </w:pPr>
          </w:p>
          <w:p w14:paraId="1173B219" w14:textId="1E841ECF" w:rsidR="001D317F" w:rsidRDefault="001D317F" w:rsidP="00867412">
            <w:pPr>
              <w:spacing w:line="276" w:lineRule="auto"/>
              <w:jc w:val="both"/>
              <w:rPr>
                <w:rFonts w:asciiTheme="minorHAnsi" w:hAnsiTheme="minorHAnsi" w:cstheme="minorHAnsi"/>
                <w:b/>
              </w:rPr>
            </w:pPr>
          </w:p>
          <w:p w14:paraId="4D9EA7BE" w14:textId="5A95F4DF" w:rsidR="001D317F" w:rsidRDefault="001D317F" w:rsidP="00867412">
            <w:pPr>
              <w:spacing w:line="276" w:lineRule="auto"/>
              <w:jc w:val="both"/>
              <w:rPr>
                <w:rFonts w:asciiTheme="minorHAnsi" w:hAnsiTheme="minorHAnsi" w:cstheme="minorHAnsi"/>
                <w:b/>
              </w:rPr>
            </w:pPr>
          </w:p>
          <w:p w14:paraId="45DFE87A" w14:textId="39E66584" w:rsidR="001D317F" w:rsidRDefault="001D317F" w:rsidP="00867412">
            <w:pPr>
              <w:spacing w:line="276" w:lineRule="auto"/>
              <w:jc w:val="both"/>
              <w:rPr>
                <w:rFonts w:asciiTheme="minorHAnsi" w:hAnsiTheme="minorHAnsi" w:cstheme="minorHAnsi"/>
                <w:b/>
              </w:rPr>
            </w:pPr>
          </w:p>
          <w:p w14:paraId="63DD6332" w14:textId="77777777" w:rsidR="00910AF6" w:rsidRPr="00910AF6" w:rsidRDefault="00910AF6" w:rsidP="00910AF6">
            <w:pPr>
              <w:spacing w:line="276" w:lineRule="auto"/>
              <w:jc w:val="both"/>
              <w:rPr>
                <w:rFonts w:asciiTheme="minorHAnsi" w:hAnsiTheme="minorHAnsi" w:cstheme="minorHAnsi"/>
                <w:b/>
              </w:rPr>
            </w:pPr>
            <w:r w:rsidRPr="00910AF6">
              <w:rPr>
                <w:rFonts w:asciiTheme="minorHAnsi" w:hAnsiTheme="minorHAnsi" w:cstheme="minorHAnsi"/>
                <w:b/>
                <w:bCs/>
                <w:iCs/>
              </w:rPr>
              <w:lastRenderedPageBreak/>
              <w:t>Certificación de aprendices</w:t>
            </w:r>
          </w:p>
          <w:p w14:paraId="1E46F9A7" w14:textId="77777777" w:rsidR="00910AF6" w:rsidRPr="00910AF6" w:rsidRDefault="00910AF6" w:rsidP="00910AF6">
            <w:pPr>
              <w:spacing w:line="276" w:lineRule="auto"/>
              <w:jc w:val="both"/>
              <w:rPr>
                <w:rFonts w:asciiTheme="minorHAnsi" w:hAnsiTheme="minorHAnsi" w:cstheme="minorHAnsi"/>
              </w:rPr>
            </w:pPr>
            <w:r w:rsidRPr="00910AF6">
              <w:rPr>
                <w:rFonts w:asciiTheme="minorHAnsi" w:hAnsiTheme="minorHAnsi" w:cstheme="minorHAnsi"/>
                <w:lang w:val="es-ES"/>
              </w:rPr>
              <w:t>291 fichas de formación titulada grado 11 fueron sometidas al proceso de certificación de aprendices.</w:t>
            </w:r>
          </w:p>
          <w:p w14:paraId="5FCD3FB4" w14:textId="3F779AAA" w:rsidR="00910AF6" w:rsidRDefault="00910AF6" w:rsidP="00867412">
            <w:pPr>
              <w:spacing w:line="276" w:lineRule="auto"/>
              <w:jc w:val="both"/>
              <w:rPr>
                <w:rFonts w:asciiTheme="minorHAnsi" w:hAnsiTheme="minorHAnsi" w:cstheme="minorHAnsi"/>
                <w:b/>
              </w:rPr>
            </w:pPr>
            <w:r w:rsidRPr="00910AF6">
              <w:rPr>
                <w:rFonts w:asciiTheme="minorHAnsi" w:hAnsiTheme="minorHAnsi" w:cstheme="minorHAnsi"/>
                <w:b/>
                <w:noProof/>
              </w:rPr>
              <w:drawing>
                <wp:anchor distT="0" distB="0" distL="114300" distR="114300" simplePos="0" relativeHeight="251679744" behindDoc="0" locked="0" layoutInCell="1" allowOverlap="1" wp14:anchorId="0099C383" wp14:editId="570069E5">
                  <wp:simplePos x="0" y="0"/>
                  <wp:positionH relativeFrom="column">
                    <wp:posOffset>27569</wp:posOffset>
                  </wp:positionH>
                  <wp:positionV relativeFrom="paragraph">
                    <wp:posOffset>15803</wp:posOffset>
                  </wp:positionV>
                  <wp:extent cx="4606505" cy="1449787"/>
                  <wp:effectExtent l="0" t="0" r="381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638471" cy="1459848"/>
                          </a:xfrm>
                          <a:prstGeom prst="rect">
                            <a:avLst/>
                          </a:prstGeom>
                        </pic:spPr>
                      </pic:pic>
                    </a:graphicData>
                  </a:graphic>
                  <wp14:sizeRelH relativeFrom="margin">
                    <wp14:pctWidth>0</wp14:pctWidth>
                  </wp14:sizeRelH>
                  <wp14:sizeRelV relativeFrom="margin">
                    <wp14:pctHeight>0</wp14:pctHeight>
                  </wp14:sizeRelV>
                </wp:anchor>
              </w:drawing>
            </w:r>
          </w:p>
          <w:p w14:paraId="4F167DD9" w14:textId="05903946" w:rsidR="00910AF6" w:rsidRDefault="00910AF6" w:rsidP="00867412">
            <w:pPr>
              <w:spacing w:line="276" w:lineRule="auto"/>
              <w:jc w:val="both"/>
              <w:rPr>
                <w:rFonts w:asciiTheme="minorHAnsi" w:hAnsiTheme="minorHAnsi" w:cstheme="minorHAnsi"/>
                <w:b/>
              </w:rPr>
            </w:pPr>
          </w:p>
          <w:p w14:paraId="2D80F7E8" w14:textId="39CC4CF2" w:rsidR="00910AF6" w:rsidRDefault="00910AF6" w:rsidP="00867412">
            <w:pPr>
              <w:spacing w:line="276" w:lineRule="auto"/>
              <w:jc w:val="both"/>
              <w:rPr>
                <w:rFonts w:asciiTheme="minorHAnsi" w:hAnsiTheme="minorHAnsi" w:cstheme="minorHAnsi"/>
                <w:b/>
              </w:rPr>
            </w:pPr>
          </w:p>
          <w:p w14:paraId="4460C39A" w14:textId="7E7A9373" w:rsidR="00910AF6" w:rsidRDefault="00910AF6" w:rsidP="00867412">
            <w:pPr>
              <w:spacing w:line="276" w:lineRule="auto"/>
              <w:jc w:val="both"/>
              <w:rPr>
                <w:rFonts w:asciiTheme="minorHAnsi" w:hAnsiTheme="minorHAnsi" w:cstheme="minorHAnsi"/>
                <w:b/>
              </w:rPr>
            </w:pPr>
          </w:p>
          <w:p w14:paraId="674DDC19" w14:textId="3101957B" w:rsidR="00910AF6" w:rsidRDefault="00910AF6" w:rsidP="00867412">
            <w:pPr>
              <w:spacing w:line="276" w:lineRule="auto"/>
              <w:jc w:val="both"/>
              <w:rPr>
                <w:rFonts w:asciiTheme="minorHAnsi" w:hAnsiTheme="minorHAnsi" w:cstheme="minorHAnsi"/>
                <w:b/>
              </w:rPr>
            </w:pPr>
          </w:p>
          <w:p w14:paraId="24D066D4" w14:textId="6A059001" w:rsidR="00910AF6" w:rsidRDefault="00910AF6" w:rsidP="00867412">
            <w:pPr>
              <w:spacing w:line="276" w:lineRule="auto"/>
              <w:jc w:val="both"/>
              <w:rPr>
                <w:rFonts w:asciiTheme="minorHAnsi" w:hAnsiTheme="minorHAnsi" w:cstheme="minorHAnsi"/>
                <w:b/>
              </w:rPr>
            </w:pPr>
          </w:p>
          <w:p w14:paraId="72727105" w14:textId="2B66B3EB" w:rsidR="00910AF6" w:rsidRDefault="00910AF6" w:rsidP="00867412">
            <w:pPr>
              <w:spacing w:line="276" w:lineRule="auto"/>
              <w:jc w:val="both"/>
              <w:rPr>
                <w:rFonts w:asciiTheme="minorHAnsi" w:hAnsiTheme="minorHAnsi" w:cstheme="minorHAnsi"/>
                <w:b/>
              </w:rPr>
            </w:pPr>
          </w:p>
          <w:p w14:paraId="659D30C5" w14:textId="6E2D7648" w:rsidR="00910AF6" w:rsidRDefault="007E5C84" w:rsidP="00867412">
            <w:pPr>
              <w:spacing w:line="276" w:lineRule="auto"/>
              <w:jc w:val="both"/>
              <w:rPr>
                <w:rFonts w:asciiTheme="minorHAnsi" w:hAnsiTheme="minorHAnsi" w:cstheme="minorHAnsi"/>
              </w:rPr>
            </w:pPr>
            <w:r w:rsidRPr="007E5C84">
              <w:rPr>
                <w:rFonts w:asciiTheme="minorHAnsi" w:hAnsiTheme="minorHAnsi" w:cstheme="minorHAnsi"/>
              </w:rPr>
              <w:t>La doctora Alba Gisela Araque Orozco expresa que debido a la problemática del aplicativo Sofía Plus en la vigencia 2024 no se ha logrado generar los certificados de algunos aprendices que se graduaron como bachiller técnico, en vista que, tiene actualmente su documento de identificación (Tarjeta de identidad) vencida, por lo tanto, se ha estado realizado la comunicación para que realicen su modificación de tipo de documento a Cédula de Ciudadanía y así generar los certificados académicos</w:t>
            </w:r>
            <w:r w:rsidR="00F60578">
              <w:rPr>
                <w:rFonts w:asciiTheme="minorHAnsi" w:hAnsiTheme="minorHAnsi" w:cstheme="minorHAnsi"/>
              </w:rPr>
              <w:t>,</w:t>
            </w:r>
            <w:r w:rsidRPr="007E5C84">
              <w:rPr>
                <w:rFonts w:asciiTheme="minorHAnsi" w:hAnsiTheme="minorHAnsi" w:cstheme="minorHAnsi"/>
              </w:rPr>
              <w:t xml:space="preserve"> pero, no ha sido posible</w:t>
            </w:r>
            <w:r w:rsidR="008D1462">
              <w:rPr>
                <w:rFonts w:asciiTheme="minorHAnsi" w:hAnsiTheme="minorHAnsi" w:cstheme="minorHAnsi"/>
              </w:rPr>
              <w:t>.</w:t>
            </w:r>
          </w:p>
          <w:p w14:paraId="4F591DF8" w14:textId="77777777" w:rsidR="00A81B76" w:rsidRPr="007E5C84" w:rsidRDefault="00A81B76" w:rsidP="00867412">
            <w:pPr>
              <w:spacing w:line="276" w:lineRule="auto"/>
              <w:jc w:val="both"/>
              <w:rPr>
                <w:rFonts w:asciiTheme="minorHAnsi" w:hAnsiTheme="minorHAnsi" w:cstheme="minorHAnsi"/>
              </w:rPr>
            </w:pPr>
          </w:p>
          <w:p w14:paraId="4EA0C32E" w14:textId="6CFD3353" w:rsidR="00910AF6" w:rsidRPr="00910AF6" w:rsidRDefault="00A81B76" w:rsidP="00910AF6">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80768" behindDoc="0" locked="0" layoutInCell="1" allowOverlap="1" wp14:anchorId="1915CB4F" wp14:editId="08013B5A">
                  <wp:simplePos x="0" y="0"/>
                  <wp:positionH relativeFrom="column">
                    <wp:posOffset>3175</wp:posOffset>
                  </wp:positionH>
                  <wp:positionV relativeFrom="paragraph">
                    <wp:posOffset>205104</wp:posOffset>
                  </wp:positionV>
                  <wp:extent cx="6226438" cy="1457325"/>
                  <wp:effectExtent l="0" t="0" r="317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38315" cy="1460105"/>
                          </a:xfrm>
                          <a:prstGeom prst="rect">
                            <a:avLst/>
                          </a:prstGeom>
                          <a:noFill/>
                        </pic:spPr>
                      </pic:pic>
                    </a:graphicData>
                  </a:graphic>
                  <wp14:sizeRelH relativeFrom="margin">
                    <wp14:pctWidth>0</wp14:pctWidth>
                  </wp14:sizeRelH>
                  <wp14:sizeRelV relativeFrom="margin">
                    <wp14:pctHeight>0</wp14:pctHeight>
                  </wp14:sizeRelV>
                </wp:anchor>
              </w:drawing>
            </w:r>
            <w:r w:rsidR="00910AF6" w:rsidRPr="00910AF6">
              <w:rPr>
                <w:rFonts w:asciiTheme="minorHAnsi" w:hAnsiTheme="minorHAnsi" w:cstheme="minorHAnsi"/>
                <w:b/>
              </w:rPr>
              <w:t xml:space="preserve">Reconocimiento a proyectos Destacados e Innovadores  </w:t>
            </w:r>
          </w:p>
          <w:p w14:paraId="38A04094" w14:textId="52CBBC22" w:rsidR="00910AF6" w:rsidRDefault="00910AF6" w:rsidP="00867412">
            <w:pPr>
              <w:spacing w:line="276" w:lineRule="auto"/>
              <w:jc w:val="both"/>
              <w:rPr>
                <w:rFonts w:asciiTheme="minorHAnsi" w:hAnsiTheme="minorHAnsi" w:cstheme="minorHAnsi"/>
                <w:b/>
              </w:rPr>
            </w:pPr>
          </w:p>
          <w:p w14:paraId="2C61D4DB" w14:textId="7938E69E" w:rsidR="00910AF6" w:rsidRDefault="00910AF6" w:rsidP="00867412">
            <w:pPr>
              <w:spacing w:line="276" w:lineRule="auto"/>
              <w:jc w:val="both"/>
              <w:rPr>
                <w:rFonts w:asciiTheme="minorHAnsi" w:hAnsiTheme="minorHAnsi" w:cstheme="minorHAnsi"/>
                <w:b/>
              </w:rPr>
            </w:pPr>
          </w:p>
          <w:p w14:paraId="7F493AA8" w14:textId="442BB989" w:rsidR="00910AF6" w:rsidRDefault="00910AF6" w:rsidP="00867412">
            <w:pPr>
              <w:spacing w:line="276" w:lineRule="auto"/>
              <w:jc w:val="both"/>
              <w:rPr>
                <w:rFonts w:asciiTheme="minorHAnsi" w:hAnsiTheme="minorHAnsi" w:cstheme="minorHAnsi"/>
                <w:b/>
              </w:rPr>
            </w:pPr>
          </w:p>
          <w:p w14:paraId="67660463" w14:textId="42732299" w:rsidR="00910AF6" w:rsidRDefault="00910AF6" w:rsidP="00867412">
            <w:pPr>
              <w:spacing w:line="276" w:lineRule="auto"/>
              <w:jc w:val="both"/>
              <w:rPr>
                <w:rFonts w:asciiTheme="minorHAnsi" w:hAnsiTheme="minorHAnsi" w:cstheme="minorHAnsi"/>
                <w:b/>
              </w:rPr>
            </w:pPr>
          </w:p>
          <w:p w14:paraId="11F885AF" w14:textId="062D49F8" w:rsidR="00910AF6" w:rsidRDefault="00910AF6" w:rsidP="00867412">
            <w:pPr>
              <w:spacing w:line="276" w:lineRule="auto"/>
              <w:jc w:val="both"/>
              <w:rPr>
                <w:rFonts w:asciiTheme="minorHAnsi" w:hAnsiTheme="minorHAnsi" w:cstheme="minorHAnsi"/>
                <w:b/>
              </w:rPr>
            </w:pPr>
          </w:p>
          <w:p w14:paraId="127B55D6" w14:textId="2098A2B3" w:rsidR="00910AF6" w:rsidRDefault="00910AF6" w:rsidP="00867412">
            <w:pPr>
              <w:spacing w:line="276" w:lineRule="auto"/>
              <w:jc w:val="both"/>
              <w:rPr>
                <w:rFonts w:asciiTheme="minorHAnsi" w:hAnsiTheme="minorHAnsi" w:cstheme="minorHAnsi"/>
                <w:b/>
              </w:rPr>
            </w:pPr>
          </w:p>
          <w:p w14:paraId="1AA66A19" w14:textId="7D40F5FA" w:rsidR="00910AF6" w:rsidRDefault="00910AF6" w:rsidP="00867412">
            <w:pPr>
              <w:spacing w:line="276" w:lineRule="auto"/>
              <w:jc w:val="both"/>
              <w:rPr>
                <w:rFonts w:asciiTheme="minorHAnsi" w:hAnsiTheme="minorHAnsi" w:cstheme="minorHAnsi"/>
                <w:b/>
              </w:rPr>
            </w:pPr>
          </w:p>
          <w:p w14:paraId="32BC8896" w14:textId="6646C4B8" w:rsidR="00910AF6" w:rsidRPr="00910AF6" w:rsidRDefault="00A81B76" w:rsidP="00910AF6">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81792" behindDoc="0" locked="0" layoutInCell="1" allowOverlap="1" wp14:anchorId="06CE1B2A" wp14:editId="10ABF91B">
                  <wp:simplePos x="0" y="0"/>
                  <wp:positionH relativeFrom="column">
                    <wp:posOffset>3176</wp:posOffset>
                  </wp:positionH>
                  <wp:positionV relativeFrom="paragraph">
                    <wp:posOffset>198755</wp:posOffset>
                  </wp:positionV>
                  <wp:extent cx="3238500" cy="2526302"/>
                  <wp:effectExtent l="0" t="0" r="0" b="762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46979" cy="2532917"/>
                          </a:xfrm>
                          <a:prstGeom prst="rect">
                            <a:avLst/>
                          </a:prstGeom>
                          <a:noFill/>
                        </pic:spPr>
                      </pic:pic>
                    </a:graphicData>
                  </a:graphic>
                  <wp14:sizeRelH relativeFrom="margin">
                    <wp14:pctWidth>0</wp14:pctWidth>
                  </wp14:sizeRelH>
                  <wp14:sizeRelV relativeFrom="margin">
                    <wp14:pctHeight>0</wp14:pctHeight>
                  </wp14:sizeRelV>
                </wp:anchor>
              </w:drawing>
            </w:r>
            <w:r w:rsidR="00910AF6" w:rsidRPr="00910AF6">
              <w:rPr>
                <w:rFonts w:asciiTheme="minorHAnsi" w:hAnsiTheme="minorHAnsi" w:cstheme="minorHAnsi"/>
                <w:b/>
                <w:bCs/>
                <w:iCs/>
              </w:rPr>
              <w:t>Ceremonias de grado, asistencia de instructores</w:t>
            </w:r>
          </w:p>
          <w:p w14:paraId="4029812A" w14:textId="75D422C5" w:rsidR="00910AF6" w:rsidRDefault="00910AF6" w:rsidP="00867412">
            <w:pPr>
              <w:spacing w:line="276" w:lineRule="auto"/>
              <w:jc w:val="both"/>
              <w:rPr>
                <w:rFonts w:asciiTheme="minorHAnsi" w:hAnsiTheme="minorHAnsi" w:cstheme="minorHAnsi"/>
                <w:b/>
              </w:rPr>
            </w:pPr>
          </w:p>
          <w:p w14:paraId="0C0B8E1F" w14:textId="3257E659" w:rsidR="00910AF6" w:rsidRDefault="00910AF6" w:rsidP="00867412">
            <w:pPr>
              <w:spacing w:line="276" w:lineRule="auto"/>
              <w:jc w:val="both"/>
              <w:rPr>
                <w:rFonts w:asciiTheme="minorHAnsi" w:hAnsiTheme="minorHAnsi" w:cstheme="minorHAnsi"/>
                <w:b/>
              </w:rPr>
            </w:pPr>
          </w:p>
          <w:p w14:paraId="712CA8D0" w14:textId="59553483" w:rsidR="00910AF6" w:rsidRDefault="00910AF6" w:rsidP="00867412">
            <w:pPr>
              <w:spacing w:line="276" w:lineRule="auto"/>
              <w:jc w:val="both"/>
              <w:rPr>
                <w:rFonts w:asciiTheme="minorHAnsi" w:hAnsiTheme="minorHAnsi" w:cstheme="minorHAnsi"/>
                <w:b/>
              </w:rPr>
            </w:pPr>
          </w:p>
          <w:p w14:paraId="34CC76A8" w14:textId="22F0E88B" w:rsidR="00910AF6" w:rsidRDefault="00910AF6" w:rsidP="00867412">
            <w:pPr>
              <w:spacing w:line="276" w:lineRule="auto"/>
              <w:jc w:val="both"/>
              <w:rPr>
                <w:rFonts w:asciiTheme="minorHAnsi" w:hAnsiTheme="minorHAnsi" w:cstheme="minorHAnsi"/>
                <w:b/>
              </w:rPr>
            </w:pPr>
          </w:p>
          <w:p w14:paraId="0F15EA5A" w14:textId="56CC279B" w:rsidR="00910AF6" w:rsidRDefault="00910AF6" w:rsidP="00867412">
            <w:pPr>
              <w:spacing w:line="276" w:lineRule="auto"/>
              <w:jc w:val="both"/>
              <w:rPr>
                <w:rFonts w:asciiTheme="minorHAnsi" w:hAnsiTheme="minorHAnsi" w:cstheme="minorHAnsi"/>
                <w:b/>
              </w:rPr>
            </w:pPr>
          </w:p>
          <w:p w14:paraId="711845E3" w14:textId="4B3E1AD6" w:rsidR="00910AF6" w:rsidRDefault="00910AF6" w:rsidP="00867412">
            <w:pPr>
              <w:spacing w:line="276" w:lineRule="auto"/>
              <w:jc w:val="both"/>
              <w:rPr>
                <w:rFonts w:asciiTheme="minorHAnsi" w:hAnsiTheme="minorHAnsi" w:cstheme="minorHAnsi"/>
                <w:b/>
              </w:rPr>
            </w:pPr>
          </w:p>
          <w:p w14:paraId="289869DF" w14:textId="7A225997" w:rsidR="00910AF6" w:rsidRDefault="00910AF6" w:rsidP="00867412">
            <w:pPr>
              <w:spacing w:line="276" w:lineRule="auto"/>
              <w:jc w:val="both"/>
              <w:rPr>
                <w:rFonts w:asciiTheme="minorHAnsi" w:hAnsiTheme="minorHAnsi" w:cstheme="minorHAnsi"/>
                <w:b/>
              </w:rPr>
            </w:pPr>
          </w:p>
          <w:p w14:paraId="12D3DDEF" w14:textId="64F5D8D6" w:rsidR="00910AF6" w:rsidRDefault="00910AF6" w:rsidP="00867412">
            <w:pPr>
              <w:spacing w:line="276" w:lineRule="auto"/>
              <w:jc w:val="both"/>
              <w:rPr>
                <w:rFonts w:asciiTheme="minorHAnsi" w:hAnsiTheme="minorHAnsi" w:cstheme="minorHAnsi"/>
                <w:b/>
              </w:rPr>
            </w:pPr>
          </w:p>
          <w:p w14:paraId="468C80BA" w14:textId="17334A7F" w:rsidR="00910AF6" w:rsidRDefault="00910AF6" w:rsidP="00867412">
            <w:pPr>
              <w:spacing w:line="276" w:lineRule="auto"/>
              <w:jc w:val="both"/>
              <w:rPr>
                <w:rFonts w:asciiTheme="minorHAnsi" w:hAnsiTheme="minorHAnsi" w:cstheme="minorHAnsi"/>
                <w:b/>
              </w:rPr>
            </w:pPr>
          </w:p>
          <w:p w14:paraId="25BDA555" w14:textId="777C7462" w:rsidR="00910AF6" w:rsidRDefault="00910AF6" w:rsidP="00867412">
            <w:pPr>
              <w:spacing w:line="276" w:lineRule="auto"/>
              <w:jc w:val="both"/>
              <w:rPr>
                <w:rFonts w:asciiTheme="minorHAnsi" w:hAnsiTheme="minorHAnsi" w:cstheme="minorHAnsi"/>
                <w:b/>
              </w:rPr>
            </w:pPr>
          </w:p>
          <w:p w14:paraId="7C89D0E1" w14:textId="4E1F3C8D" w:rsidR="00910AF6" w:rsidRDefault="00910AF6" w:rsidP="00867412">
            <w:pPr>
              <w:spacing w:line="276" w:lineRule="auto"/>
              <w:jc w:val="both"/>
              <w:rPr>
                <w:rFonts w:asciiTheme="minorHAnsi" w:hAnsiTheme="minorHAnsi" w:cstheme="minorHAnsi"/>
                <w:b/>
              </w:rPr>
            </w:pPr>
          </w:p>
          <w:p w14:paraId="1F62CDF5" w14:textId="2C83F696" w:rsidR="00910AF6" w:rsidRDefault="00910AF6" w:rsidP="00867412">
            <w:pPr>
              <w:spacing w:line="276" w:lineRule="auto"/>
              <w:jc w:val="both"/>
              <w:rPr>
                <w:rFonts w:asciiTheme="minorHAnsi" w:hAnsiTheme="minorHAnsi" w:cstheme="minorHAnsi"/>
                <w:b/>
              </w:rPr>
            </w:pPr>
          </w:p>
          <w:p w14:paraId="1725DC30" w14:textId="77777777" w:rsidR="008D1462" w:rsidRDefault="008D1462" w:rsidP="00CF0A8E">
            <w:pPr>
              <w:spacing w:line="276" w:lineRule="auto"/>
              <w:jc w:val="both"/>
              <w:rPr>
                <w:rFonts w:asciiTheme="minorHAnsi" w:hAnsiTheme="minorHAnsi" w:cstheme="minorHAnsi"/>
                <w:b/>
                <w:bCs/>
                <w:iCs/>
              </w:rPr>
            </w:pPr>
          </w:p>
          <w:p w14:paraId="2205A481" w14:textId="611FAC67" w:rsidR="00CF0A8E" w:rsidRPr="00CF0A8E" w:rsidRDefault="00CF0A8E" w:rsidP="00CF0A8E">
            <w:pPr>
              <w:spacing w:line="276" w:lineRule="auto"/>
              <w:jc w:val="both"/>
              <w:rPr>
                <w:rFonts w:asciiTheme="minorHAnsi" w:hAnsiTheme="minorHAnsi" w:cstheme="minorHAnsi"/>
                <w:b/>
              </w:rPr>
            </w:pPr>
            <w:r w:rsidRPr="00CF0A8E">
              <w:rPr>
                <w:rFonts w:asciiTheme="minorHAnsi" w:hAnsiTheme="minorHAnsi" w:cstheme="minorHAnsi"/>
                <w:b/>
                <w:bCs/>
                <w:iCs/>
              </w:rPr>
              <w:lastRenderedPageBreak/>
              <w:t>Ceremonias de Grados</w:t>
            </w:r>
          </w:p>
          <w:p w14:paraId="69120AE3" w14:textId="0CBFC901" w:rsidR="00910AF6" w:rsidRDefault="005A2A07" w:rsidP="00867412">
            <w:pPr>
              <w:spacing w:line="276" w:lineRule="auto"/>
              <w:jc w:val="both"/>
              <w:rPr>
                <w:rFonts w:asciiTheme="minorHAnsi" w:hAnsiTheme="minorHAnsi" w:cstheme="minorHAnsi"/>
                <w:b/>
              </w:rPr>
            </w:pPr>
            <w:r>
              <w:rPr>
                <w:rFonts w:asciiTheme="minorHAnsi" w:hAnsiTheme="minorHAnsi" w:cstheme="minorHAnsi"/>
                <w:b/>
                <w:noProof/>
              </w:rPr>
              <w:drawing>
                <wp:anchor distT="0" distB="0" distL="114300" distR="114300" simplePos="0" relativeHeight="251682816" behindDoc="0" locked="0" layoutInCell="1" allowOverlap="1" wp14:anchorId="5D0611DD" wp14:editId="19A3F0C3">
                  <wp:simplePos x="0" y="0"/>
                  <wp:positionH relativeFrom="column">
                    <wp:posOffset>-1905</wp:posOffset>
                  </wp:positionH>
                  <wp:positionV relativeFrom="paragraph">
                    <wp:posOffset>51434</wp:posOffset>
                  </wp:positionV>
                  <wp:extent cx="4810125" cy="2432439"/>
                  <wp:effectExtent l="0" t="0" r="0" b="635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13974" cy="2434385"/>
                          </a:xfrm>
                          <a:prstGeom prst="rect">
                            <a:avLst/>
                          </a:prstGeom>
                          <a:noFill/>
                        </pic:spPr>
                      </pic:pic>
                    </a:graphicData>
                  </a:graphic>
                  <wp14:sizeRelH relativeFrom="margin">
                    <wp14:pctWidth>0</wp14:pctWidth>
                  </wp14:sizeRelH>
                  <wp14:sizeRelV relativeFrom="margin">
                    <wp14:pctHeight>0</wp14:pctHeight>
                  </wp14:sizeRelV>
                </wp:anchor>
              </w:drawing>
            </w:r>
          </w:p>
          <w:p w14:paraId="3711FCD6" w14:textId="4AE6A11E" w:rsidR="00910AF6" w:rsidRDefault="00910AF6" w:rsidP="00867412">
            <w:pPr>
              <w:spacing w:line="276" w:lineRule="auto"/>
              <w:jc w:val="both"/>
              <w:rPr>
                <w:rFonts w:asciiTheme="minorHAnsi" w:hAnsiTheme="minorHAnsi" w:cstheme="minorHAnsi"/>
                <w:b/>
              </w:rPr>
            </w:pPr>
          </w:p>
          <w:p w14:paraId="2BC0F4FA" w14:textId="2482EAEC" w:rsidR="00910AF6" w:rsidRDefault="00910AF6" w:rsidP="00867412">
            <w:pPr>
              <w:spacing w:line="276" w:lineRule="auto"/>
              <w:jc w:val="both"/>
              <w:rPr>
                <w:rFonts w:asciiTheme="minorHAnsi" w:hAnsiTheme="minorHAnsi" w:cstheme="minorHAnsi"/>
                <w:b/>
              </w:rPr>
            </w:pPr>
          </w:p>
          <w:p w14:paraId="4D7B19E1" w14:textId="069CA4C8" w:rsidR="00910AF6" w:rsidRDefault="00910AF6" w:rsidP="00867412">
            <w:pPr>
              <w:spacing w:line="276" w:lineRule="auto"/>
              <w:jc w:val="both"/>
              <w:rPr>
                <w:rFonts w:asciiTheme="minorHAnsi" w:hAnsiTheme="minorHAnsi" w:cstheme="minorHAnsi"/>
                <w:b/>
              </w:rPr>
            </w:pPr>
          </w:p>
          <w:p w14:paraId="426A508B" w14:textId="03A0ADB4" w:rsidR="00910AF6" w:rsidRDefault="00910AF6" w:rsidP="00867412">
            <w:pPr>
              <w:spacing w:line="276" w:lineRule="auto"/>
              <w:jc w:val="both"/>
              <w:rPr>
                <w:rFonts w:asciiTheme="minorHAnsi" w:hAnsiTheme="minorHAnsi" w:cstheme="minorHAnsi"/>
                <w:b/>
              </w:rPr>
            </w:pPr>
          </w:p>
          <w:p w14:paraId="463497A0" w14:textId="6AA9A8AB" w:rsidR="00910AF6" w:rsidRDefault="00910AF6" w:rsidP="00867412">
            <w:pPr>
              <w:spacing w:line="276" w:lineRule="auto"/>
              <w:jc w:val="both"/>
              <w:rPr>
                <w:rFonts w:asciiTheme="minorHAnsi" w:hAnsiTheme="minorHAnsi" w:cstheme="minorHAnsi"/>
                <w:b/>
              </w:rPr>
            </w:pPr>
          </w:p>
          <w:p w14:paraId="09B89645" w14:textId="096988FF" w:rsidR="00910AF6" w:rsidRDefault="00910AF6" w:rsidP="00867412">
            <w:pPr>
              <w:spacing w:line="276" w:lineRule="auto"/>
              <w:jc w:val="both"/>
              <w:rPr>
                <w:rFonts w:asciiTheme="minorHAnsi" w:hAnsiTheme="minorHAnsi" w:cstheme="minorHAnsi"/>
                <w:b/>
              </w:rPr>
            </w:pPr>
          </w:p>
          <w:p w14:paraId="30B94D65" w14:textId="4FDADC5B" w:rsidR="00910AF6" w:rsidRDefault="00910AF6" w:rsidP="00867412">
            <w:pPr>
              <w:spacing w:line="276" w:lineRule="auto"/>
              <w:jc w:val="both"/>
              <w:rPr>
                <w:rFonts w:asciiTheme="minorHAnsi" w:hAnsiTheme="minorHAnsi" w:cstheme="minorHAnsi"/>
                <w:b/>
              </w:rPr>
            </w:pPr>
          </w:p>
          <w:p w14:paraId="1A445F89" w14:textId="4C11C164" w:rsidR="00910AF6" w:rsidRDefault="00910AF6" w:rsidP="00867412">
            <w:pPr>
              <w:spacing w:line="276" w:lineRule="auto"/>
              <w:jc w:val="both"/>
              <w:rPr>
                <w:rFonts w:asciiTheme="minorHAnsi" w:hAnsiTheme="minorHAnsi" w:cstheme="minorHAnsi"/>
                <w:b/>
              </w:rPr>
            </w:pPr>
          </w:p>
          <w:p w14:paraId="60350320" w14:textId="6CC5CEBE" w:rsidR="00910AF6" w:rsidRDefault="00910AF6" w:rsidP="00867412">
            <w:pPr>
              <w:spacing w:line="276" w:lineRule="auto"/>
              <w:jc w:val="both"/>
              <w:rPr>
                <w:rFonts w:asciiTheme="minorHAnsi" w:hAnsiTheme="minorHAnsi" w:cstheme="minorHAnsi"/>
                <w:b/>
              </w:rPr>
            </w:pPr>
          </w:p>
          <w:p w14:paraId="7B995358" w14:textId="441F4EC7" w:rsidR="00910AF6" w:rsidRDefault="00910AF6" w:rsidP="00867412">
            <w:pPr>
              <w:spacing w:line="276" w:lineRule="auto"/>
              <w:jc w:val="both"/>
              <w:rPr>
                <w:rFonts w:asciiTheme="minorHAnsi" w:hAnsiTheme="minorHAnsi" w:cstheme="minorHAnsi"/>
                <w:b/>
              </w:rPr>
            </w:pPr>
          </w:p>
          <w:p w14:paraId="001E1338" w14:textId="6BEC47F2" w:rsidR="00910AF6" w:rsidRDefault="00910AF6" w:rsidP="00867412">
            <w:pPr>
              <w:spacing w:line="276" w:lineRule="auto"/>
              <w:jc w:val="both"/>
              <w:rPr>
                <w:rFonts w:asciiTheme="minorHAnsi" w:hAnsiTheme="minorHAnsi" w:cstheme="minorHAnsi"/>
                <w:b/>
              </w:rPr>
            </w:pPr>
          </w:p>
          <w:p w14:paraId="7B350C62" w14:textId="3F397FEA" w:rsidR="00646CE2" w:rsidRDefault="00646CE2" w:rsidP="00867412">
            <w:pPr>
              <w:spacing w:line="276" w:lineRule="auto"/>
              <w:jc w:val="both"/>
              <w:rPr>
                <w:rFonts w:asciiTheme="minorHAnsi" w:hAnsiTheme="minorHAnsi" w:cstheme="minorHAnsi"/>
              </w:rPr>
            </w:pPr>
            <w:r w:rsidRPr="00646CE2">
              <w:rPr>
                <w:rFonts w:asciiTheme="minorHAnsi" w:hAnsiTheme="minorHAnsi" w:cstheme="minorHAnsi"/>
              </w:rPr>
              <w:t>La Coordinadora Misional del centro CEDRUM</w:t>
            </w:r>
            <w:r>
              <w:rPr>
                <w:rFonts w:asciiTheme="minorHAnsi" w:hAnsiTheme="minorHAnsi" w:cstheme="minorHAnsi"/>
              </w:rPr>
              <w:t>, Dennis Cristal Barrera Cotamo argumenta que referente al tema de certificación de aprendices del convenio con articulación a la media, la oficina de control interno realizó una auditoria donde se evidenci</w:t>
            </w:r>
            <w:r w:rsidR="004C0B64">
              <w:rPr>
                <w:rFonts w:asciiTheme="minorHAnsi" w:hAnsiTheme="minorHAnsi" w:cstheme="minorHAnsi"/>
              </w:rPr>
              <w:t>ó</w:t>
            </w:r>
            <w:r>
              <w:rPr>
                <w:rFonts w:asciiTheme="minorHAnsi" w:hAnsiTheme="minorHAnsi" w:cstheme="minorHAnsi"/>
              </w:rPr>
              <w:t xml:space="preserve"> que se está certificando aprendices antes de la fecha de terminación de la ficha de formación, el cual no es el deber ser por parte de la entidad, por lo anterior la institución educativa debe </w:t>
            </w:r>
            <w:r w:rsidR="0041555A">
              <w:rPr>
                <w:rFonts w:asciiTheme="minorHAnsi" w:hAnsiTheme="minorHAnsi" w:cstheme="minorHAnsi"/>
              </w:rPr>
              <w:t xml:space="preserve">informar al SENA sobre </w:t>
            </w:r>
            <w:r w:rsidR="004C0B64">
              <w:rPr>
                <w:rFonts w:asciiTheme="minorHAnsi" w:hAnsiTheme="minorHAnsi" w:cstheme="minorHAnsi"/>
              </w:rPr>
              <w:t>cuáles</w:t>
            </w:r>
            <w:r w:rsidR="0041555A">
              <w:rPr>
                <w:rFonts w:asciiTheme="minorHAnsi" w:hAnsiTheme="minorHAnsi" w:cstheme="minorHAnsi"/>
              </w:rPr>
              <w:t xml:space="preserve"> van </w:t>
            </w:r>
            <w:r w:rsidR="004C0B64">
              <w:rPr>
                <w:rFonts w:asciiTheme="minorHAnsi" w:hAnsiTheme="minorHAnsi" w:cstheme="minorHAnsi"/>
              </w:rPr>
              <w:t xml:space="preserve">a </w:t>
            </w:r>
            <w:r w:rsidR="0041555A">
              <w:rPr>
                <w:rFonts w:asciiTheme="minorHAnsi" w:hAnsiTheme="minorHAnsi" w:cstheme="minorHAnsi"/>
              </w:rPr>
              <w:t>hacer la fecha de ceremonia de grado, con el fin que la entidad adelante los procesos formativos y a su vez el proceso de certificación.</w:t>
            </w:r>
          </w:p>
          <w:p w14:paraId="08439164" w14:textId="01EDF30A" w:rsidR="00646CE2" w:rsidRPr="00646CE2" w:rsidRDefault="00646CE2" w:rsidP="00867412">
            <w:pPr>
              <w:spacing w:line="276" w:lineRule="auto"/>
              <w:jc w:val="both"/>
              <w:rPr>
                <w:rFonts w:asciiTheme="minorHAnsi" w:hAnsiTheme="minorHAnsi" w:cstheme="minorHAnsi"/>
              </w:rPr>
            </w:pPr>
          </w:p>
          <w:p w14:paraId="2091868D" w14:textId="597C4DB3" w:rsidR="00646CE2" w:rsidRDefault="00BB7671" w:rsidP="00867412">
            <w:pPr>
              <w:spacing w:line="276" w:lineRule="auto"/>
              <w:jc w:val="both"/>
              <w:rPr>
                <w:rFonts w:asciiTheme="minorHAnsi" w:hAnsiTheme="minorHAnsi" w:cstheme="minorHAnsi"/>
              </w:rPr>
            </w:pPr>
            <w:r>
              <w:rPr>
                <w:rFonts w:asciiTheme="minorHAnsi" w:hAnsiTheme="minorHAnsi" w:cstheme="minorHAnsi"/>
              </w:rPr>
              <w:t xml:space="preserve">La rectora de la Institución Educativa </w:t>
            </w:r>
            <w:r w:rsidRPr="00BB7671">
              <w:rPr>
                <w:rFonts w:asciiTheme="minorHAnsi" w:hAnsiTheme="minorHAnsi" w:cstheme="minorHAnsi"/>
              </w:rPr>
              <w:t>Brighton Zambrano</w:t>
            </w:r>
            <w:r>
              <w:rPr>
                <w:rFonts w:asciiTheme="minorHAnsi" w:hAnsiTheme="minorHAnsi" w:cstheme="minorHAnsi"/>
              </w:rPr>
              <w:t>, Ana Isabel Camacho Peñaranda expresa que desde hace dos años la institución no recibe de manera física ni digital los certificados de la técnica que</w:t>
            </w:r>
            <w:r w:rsidR="003C32DF">
              <w:rPr>
                <w:rFonts w:asciiTheme="minorHAnsi" w:hAnsiTheme="minorHAnsi" w:cstheme="minorHAnsi"/>
              </w:rPr>
              <w:t xml:space="preserve"> realizan los aprendices en</w:t>
            </w:r>
            <w:r>
              <w:rPr>
                <w:rFonts w:asciiTheme="minorHAnsi" w:hAnsiTheme="minorHAnsi" w:cstheme="minorHAnsi"/>
              </w:rPr>
              <w:t xml:space="preserve"> la entidad SENA, por lo anterior, solicita que los mismos sean compartidos </w:t>
            </w:r>
            <w:r w:rsidR="003C32DF">
              <w:rPr>
                <w:rFonts w:asciiTheme="minorHAnsi" w:hAnsiTheme="minorHAnsi" w:cstheme="minorHAnsi"/>
              </w:rPr>
              <w:t xml:space="preserve">con el fin de ser </w:t>
            </w:r>
            <w:r>
              <w:rPr>
                <w:rFonts w:asciiTheme="minorHAnsi" w:hAnsiTheme="minorHAnsi" w:cstheme="minorHAnsi"/>
              </w:rPr>
              <w:t>impres</w:t>
            </w:r>
            <w:r w:rsidR="003C32DF">
              <w:rPr>
                <w:rFonts w:asciiTheme="minorHAnsi" w:hAnsiTheme="minorHAnsi" w:cstheme="minorHAnsi"/>
              </w:rPr>
              <w:t>os</w:t>
            </w:r>
            <w:r>
              <w:rPr>
                <w:rFonts w:asciiTheme="minorHAnsi" w:hAnsiTheme="minorHAnsi" w:cstheme="minorHAnsi"/>
              </w:rPr>
              <w:t xml:space="preserve"> y adicionalmente la entrega de los mismos en la ceremonia de grado.</w:t>
            </w:r>
          </w:p>
          <w:p w14:paraId="108D89F0" w14:textId="20F16ADF" w:rsidR="00BB7671" w:rsidRDefault="00BB7671" w:rsidP="00867412">
            <w:pPr>
              <w:spacing w:line="276" w:lineRule="auto"/>
              <w:jc w:val="both"/>
              <w:rPr>
                <w:rFonts w:asciiTheme="minorHAnsi" w:hAnsiTheme="minorHAnsi" w:cstheme="minorHAnsi"/>
              </w:rPr>
            </w:pPr>
          </w:p>
          <w:p w14:paraId="42A1D344" w14:textId="2A7B411C" w:rsidR="00BB7671" w:rsidRDefault="00BB7671" w:rsidP="00867412">
            <w:pPr>
              <w:spacing w:line="276" w:lineRule="auto"/>
              <w:jc w:val="both"/>
              <w:rPr>
                <w:rFonts w:asciiTheme="minorHAnsi" w:hAnsiTheme="minorHAnsi" w:cstheme="minorHAnsi"/>
              </w:rPr>
            </w:pPr>
            <w:r w:rsidRPr="00646CE2">
              <w:rPr>
                <w:rFonts w:asciiTheme="minorHAnsi" w:hAnsiTheme="minorHAnsi" w:cstheme="minorHAnsi"/>
              </w:rPr>
              <w:t>La Coordinadora Misional del centro CEDRUM</w:t>
            </w:r>
            <w:r>
              <w:rPr>
                <w:rFonts w:asciiTheme="minorHAnsi" w:hAnsiTheme="minorHAnsi" w:cstheme="minorHAnsi"/>
              </w:rPr>
              <w:t xml:space="preserve">, Dennis Cristal Barrera Cotamo aclara que desde la existencia del aplicativo Sofia Plus el SENA no contempla en sus lineamientos el proceso de impresión de certificados académicos y es el usuario quien debe descargarlo directamente de la plataforma, en la gran mayoría </w:t>
            </w:r>
            <w:r w:rsidR="00CE735D">
              <w:rPr>
                <w:rFonts w:asciiTheme="minorHAnsi" w:hAnsiTheme="minorHAnsi" w:cstheme="minorHAnsi"/>
              </w:rPr>
              <w:t>son los instructores</w:t>
            </w:r>
            <w:r w:rsidR="003C32DF">
              <w:rPr>
                <w:rFonts w:asciiTheme="minorHAnsi" w:hAnsiTheme="minorHAnsi" w:cstheme="minorHAnsi"/>
              </w:rPr>
              <w:t xml:space="preserve"> con recursos propios</w:t>
            </w:r>
            <w:r w:rsidR="00CE735D">
              <w:rPr>
                <w:rFonts w:asciiTheme="minorHAnsi" w:hAnsiTheme="minorHAnsi" w:cstheme="minorHAnsi"/>
              </w:rPr>
              <w:t xml:space="preserve"> quienes reali</w:t>
            </w:r>
            <w:r w:rsidR="003C32DF">
              <w:rPr>
                <w:rFonts w:asciiTheme="minorHAnsi" w:hAnsiTheme="minorHAnsi" w:cstheme="minorHAnsi"/>
              </w:rPr>
              <w:t>zan</w:t>
            </w:r>
            <w:r w:rsidR="00CE735D">
              <w:rPr>
                <w:rFonts w:asciiTheme="minorHAnsi" w:hAnsiTheme="minorHAnsi" w:cstheme="minorHAnsi"/>
              </w:rPr>
              <w:t xml:space="preserve"> la acción de descargar los certificados de la plataforma y adicionalmente hacer la entrega física de los mismos a las instituciones educativas. </w:t>
            </w:r>
          </w:p>
          <w:p w14:paraId="12C3EAD6" w14:textId="77777777" w:rsidR="00BB7671" w:rsidRDefault="00BB7671" w:rsidP="00867412">
            <w:pPr>
              <w:spacing w:line="276" w:lineRule="auto"/>
              <w:jc w:val="both"/>
              <w:rPr>
                <w:rFonts w:asciiTheme="minorHAnsi" w:hAnsiTheme="minorHAnsi" w:cstheme="minorHAnsi"/>
              </w:rPr>
            </w:pPr>
          </w:p>
          <w:p w14:paraId="689DA6B4" w14:textId="20B1CF08" w:rsidR="00BB7671" w:rsidRDefault="00CE735D" w:rsidP="00867412">
            <w:pPr>
              <w:spacing w:line="276" w:lineRule="auto"/>
              <w:jc w:val="both"/>
              <w:rPr>
                <w:rFonts w:asciiTheme="minorHAnsi" w:hAnsiTheme="minorHAnsi" w:cstheme="minorHAnsi"/>
              </w:rPr>
            </w:pPr>
            <w:r>
              <w:rPr>
                <w:rFonts w:asciiTheme="minorHAnsi" w:hAnsiTheme="minorHAnsi" w:cstheme="minorHAnsi"/>
              </w:rPr>
              <w:t>Los rectores presentes de las instituciones educativas expresan que es importante que el SENA comparta los certificados de manera digital de los aprendices para realizar la impresión de los mismos, con el fin que, en la ceremonia de grado se le realice la entrega de los certificados obtenidos durante su proceso formativos en la institución educativa.</w:t>
            </w:r>
          </w:p>
          <w:p w14:paraId="3600490A" w14:textId="43FED76E" w:rsidR="00CE735D" w:rsidRDefault="00CE735D" w:rsidP="00867412">
            <w:pPr>
              <w:spacing w:line="276" w:lineRule="auto"/>
              <w:jc w:val="both"/>
              <w:rPr>
                <w:rFonts w:asciiTheme="minorHAnsi" w:hAnsiTheme="minorHAnsi" w:cstheme="minorHAnsi"/>
              </w:rPr>
            </w:pPr>
          </w:p>
          <w:p w14:paraId="229B65CA" w14:textId="45EA7387" w:rsidR="00CE735D" w:rsidRPr="00646CE2" w:rsidRDefault="009D0635" w:rsidP="00867412">
            <w:pPr>
              <w:spacing w:line="276" w:lineRule="auto"/>
              <w:jc w:val="both"/>
              <w:rPr>
                <w:rFonts w:asciiTheme="minorHAnsi" w:hAnsiTheme="minorHAnsi" w:cstheme="minorHAnsi"/>
              </w:rPr>
            </w:pPr>
            <w:r>
              <w:rPr>
                <w:rFonts w:asciiTheme="minorHAnsi" w:hAnsiTheme="minorHAnsi" w:cstheme="minorHAnsi"/>
              </w:rPr>
              <w:lastRenderedPageBreak/>
              <w:t>El representante de la Institución Educativa Rural la Capilla, David Quintero</w:t>
            </w:r>
            <w:r w:rsidR="0093657E">
              <w:rPr>
                <w:rFonts w:asciiTheme="minorHAnsi" w:hAnsiTheme="minorHAnsi" w:cstheme="minorHAnsi"/>
              </w:rPr>
              <w:t xml:space="preserve"> argumenta</w:t>
            </w:r>
            <w:r>
              <w:rPr>
                <w:rFonts w:asciiTheme="minorHAnsi" w:hAnsiTheme="minorHAnsi" w:cstheme="minorHAnsi"/>
              </w:rPr>
              <w:t xml:space="preserve"> que los programas de articulación con el SENA se están debilitando y a su vez varias instituciones educativas se están retirando, por lo anterior, expresa que pequeñas acciones como el compartir los certificados de manera digital para que las I.E impriman los mismos, generan un cambio importante y es incentivo para que los aprendices sigan su cadena de formación con el SENA. </w:t>
            </w:r>
          </w:p>
          <w:p w14:paraId="77C0D9B5" w14:textId="3C6CF81B" w:rsidR="00646CE2" w:rsidRPr="00646CE2" w:rsidRDefault="00646CE2" w:rsidP="00867412">
            <w:pPr>
              <w:spacing w:line="276" w:lineRule="auto"/>
              <w:jc w:val="both"/>
              <w:rPr>
                <w:rFonts w:asciiTheme="minorHAnsi" w:hAnsiTheme="minorHAnsi" w:cstheme="minorHAnsi"/>
              </w:rPr>
            </w:pPr>
          </w:p>
          <w:p w14:paraId="3B76E752" w14:textId="67B3AACE" w:rsidR="00646CE2" w:rsidRPr="00646CE2" w:rsidRDefault="009D0635" w:rsidP="00867412">
            <w:pPr>
              <w:spacing w:line="276" w:lineRule="auto"/>
              <w:jc w:val="both"/>
              <w:rPr>
                <w:rFonts w:asciiTheme="minorHAnsi" w:hAnsiTheme="minorHAnsi" w:cstheme="minorHAnsi"/>
              </w:rPr>
            </w:pPr>
            <w:r>
              <w:rPr>
                <w:rFonts w:asciiTheme="minorHAnsi" w:hAnsiTheme="minorHAnsi" w:cstheme="minorHAnsi"/>
              </w:rPr>
              <w:t>La doctora Jannette Graciela Ardila Sarmiento</w:t>
            </w:r>
            <w:r w:rsidR="00057B9D">
              <w:rPr>
                <w:rFonts w:asciiTheme="minorHAnsi" w:hAnsiTheme="minorHAnsi" w:cstheme="minorHAnsi"/>
              </w:rPr>
              <w:t xml:space="preserve"> </w:t>
            </w:r>
            <w:r w:rsidR="0093657E">
              <w:rPr>
                <w:rFonts w:asciiTheme="minorHAnsi" w:hAnsiTheme="minorHAnsi" w:cstheme="minorHAnsi"/>
              </w:rPr>
              <w:t>comenta</w:t>
            </w:r>
            <w:r w:rsidR="00057B9D">
              <w:rPr>
                <w:rFonts w:asciiTheme="minorHAnsi" w:hAnsiTheme="minorHAnsi" w:cstheme="minorHAnsi"/>
              </w:rPr>
              <w:t xml:space="preserve"> que los instructores SENA siempre comparten los archivos con el fin que sean entregados de manera física a los </w:t>
            </w:r>
            <w:r w:rsidR="003C32DF">
              <w:rPr>
                <w:rFonts w:asciiTheme="minorHAnsi" w:hAnsiTheme="minorHAnsi" w:cstheme="minorHAnsi"/>
              </w:rPr>
              <w:t>aprendices</w:t>
            </w:r>
            <w:r w:rsidR="00057B9D">
              <w:rPr>
                <w:rFonts w:asciiTheme="minorHAnsi" w:hAnsiTheme="minorHAnsi" w:cstheme="minorHAnsi"/>
              </w:rPr>
              <w:t xml:space="preserve"> durante su ceremonia de grado. </w:t>
            </w:r>
          </w:p>
          <w:p w14:paraId="7E67FECA" w14:textId="76A6836A" w:rsidR="00646CE2" w:rsidRPr="00646CE2" w:rsidRDefault="00646CE2" w:rsidP="00867412">
            <w:pPr>
              <w:spacing w:line="276" w:lineRule="auto"/>
              <w:jc w:val="both"/>
              <w:rPr>
                <w:rFonts w:asciiTheme="minorHAnsi" w:hAnsiTheme="minorHAnsi" w:cstheme="minorHAnsi"/>
              </w:rPr>
            </w:pPr>
          </w:p>
          <w:p w14:paraId="13A63168" w14:textId="77777777" w:rsidR="007926F2" w:rsidRPr="007926F2" w:rsidRDefault="007926F2" w:rsidP="007926F2">
            <w:pPr>
              <w:spacing w:line="276" w:lineRule="auto"/>
              <w:jc w:val="both"/>
              <w:rPr>
                <w:rFonts w:asciiTheme="minorHAnsi" w:hAnsiTheme="minorHAnsi" w:cstheme="minorHAnsi"/>
              </w:rPr>
            </w:pPr>
            <w:r w:rsidRPr="007926F2">
              <w:rPr>
                <w:rFonts w:asciiTheme="minorHAnsi" w:hAnsiTheme="minorHAnsi" w:cstheme="minorHAnsi"/>
              </w:rPr>
              <w:t>El rector del Colegio Guillermo Cote Bautista de Toledo, Víctor Hilario Carrillo, expresa su inconformidad frente a dos situaciones ocurridas durante el presente año. En primer lugar, manifiesta su preocupación por la ausencia prolongada de instructor en el programa de Trazo y Corte Industrial, ya que la contratación solo se realizó recientemente, a pesar de haber transcurrido gran parte del año lectivo.</w:t>
            </w:r>
          </w:p>
          <w:p w14:paraId="69C231E7" w14:textId="77777777" w:rsidR="007926F2" w:rsidRPr="007926F2" w:rsidRDefault="007926F2" w:rsidP="007926F2">
            <w:pPr>
              <w:spacing w:line="276" w:lineRule="auto"/>
              <w:jc w:val="both"/>
              <w:rPr>
                <w:rFonts w:asciiTheme="minorHAnsi" w:hAnsiTheme="minorHAnsi" w:cstheme="minorHAnsi"/>
              </w:rPr>
            </w:pPr>
          </w:p>
          <w:p w14:paraId="5A0163ED" w14:textId="77777777" w:rsidR="007926F2" w:rsidRPr="007926F2" w:rsidRDefault="007926F2" w:rsidP="007926F2">
            <w:pPr>
              <w:spacing w:line="276" w:lineRule="auto"/>
              <w:jc w:val="both"/>
              <w:rPr>
                <w:rFonts w:asciiTheme="minorHAnsi" w:hAnsiTheme="minorHAnsi" w:cstheme="minorHAnsi"/>
              </w:rPr>
            </w:pPr>
            <w:r w:rsidRPr="007926F2">
              <w:rPr>
                <w:rFonts w:asciiTheme="minorHAnsi" w:hAnsiTheme="minorHAnsi" w:cstheme="minorHAnsi"/>
              </w:rPr>
              <w:t xml:space="preserve">En segundo lugar, señala la reiterada inasistencia de la instructora encargada del programa de Sistemas </w:t>
            </w:r>
            <w:proofErr w:type="spellStart"/>
            <w:r w:rsidRPr="007926F2">
              <w:rPr>
                <w:rFonts w:asciiTheme="minorHAnsi" w:hAnsiTheme="minorHAnsi" w:cstheme="minorHAnsi"/>
              </w:rPr>
              <w:t>Teleinformáticos</w:t>
            </w:r>
            <w:proofErr w:type="spellEnd"/>
            <w:r w:rsidRPr="007926F2">
              <w:rPr>
                <w:rFonts w:asciiTheme="minorHAnsi" w:hAnsiTheme="minorHAnsi" w:cstheme="minorHAnsi"/>
              </w:rPr>
              <w:t>. Según el seguimiento realizado, en el mes de abril solo asistió dos días a la institución; en mayo, de acuerdo con la docente técnica que acompaña el proceso formativo, no se presentó en ningún momento; y durante los primeros diez días de junio tampoco ha hecho presencia en el colegio.</w:t>
            </w:r>
          </w:p>
          <w:p w14:paraId="0263625A" w14:textId="77777777" w:rsidR="007926F2" w:rsidRPr="007926F2" w:rsidRDefault="007926F2" w:rsidP="007926F2">
            <w:pPr>
              <w:spacing w:line="276" w:lineRule="auto"/>
              <w:jc w:val="both"/>
              <w:rPr>
                <w:rFonts w:asciiTheme="minorHAnsi" w:hAnsiTheme="minorHAnsi" w:cstheme="minorHAnsi"/>
              </w:rPr>
            </w:pPr>
          </w:p>
          <w:p w14:paraId="39C0D5B6" w14:textId="77777777" w:rsidR="007926F2" w:rsidRPr="007926F2" w:rsidRDefault="007926F2" w:rsidP="007926F2">
            <w:pPr>
              <w:spacing w:line="276" w:lineRule="auto"/>
              <w:jc w:val="both"/>
              <w:rPr>
                <w:rFonts w:asciiTheme="minorHAnsi" w:hAnsiTheme="minorHAnsi" w:cstheme="minorHAnsi"/>
              </w:rPr>
            </w:pPr>
            <w:r w:rsidRPr="007926F2">
              <w:rPr>
                <w:rFonts w:asciiTheme="minorHAnsi" w:hAnsiTheme="minorHAnsi" w:cstheme="minorHAnsi"/>
              </w:rPr>
              <w:t>Por su parte, el rector del colegio del municipio de Chitagá, aunque agradece la reciente vinculación de la instructora de Trazo y Corte, también expresa su preocupación por el momento en que se realizó dicha contratación, ya que implica un esfuerzo adicional para nivelar a los aprendices debido al tiempo perdido.</w:t>
            </w:r>
          </w:p>
          <w:p w14:paraId="35D377BE" w14:textId="77777777" w:rsidR="007926F2" w:rsidRPr="007926F2" w:rsidRDefault="007926F2" w:rsidP="007926F2">
            <w:pPr>
              <w:spacing w:line="276" w:lineRule="auto"/>
              <w:jc w:val="both"/>
              <w:rPr>
                <w:rFonts w:asciiTheme="minorHAnsi" w:hAnsiTheme="minorHAnsi" w:cstheme="minorHAnsi"/>
              </w:rPr>
            </w:pPr>
          </w:p>
          <w:p w14:paraId="44770356" w14:textId="0CA58F97" w:rsidR="00057B9D" w:rsidRDefault="007926F2" w:rsidP="007926F2">
            <w:pPr>
              <w:spacing w:line="276" w:lineRule="auto"/>
              <w:jc w:val="both"/>
              <w:rPr>
                <w:rFonts w:asciiTheme="minorHAnsi" w:hAnsiTheme="minorHAnsi" w:cstheme="minorHAnsi"/>
              </w:rPr>
            </w:pPr>
            <w:r w:rsidRPr="007926F2">
              <w:rPr>
                <w:rFonts w:asciiTheme="minorHAnsi" w:hAnsiTheme="minorHAnsi" w:cstheme="minorHAnsi"/>
              </w:rPr>
              <w:t xml:space="preserve">Finalmente, el docente técnico del Colegio Nuestra Señora de la Merced, en el municipio de </w:t>
            </w:r>
            <w:proofErr w:type="spellStart"/>
            <w:r w:rsidRPr="007926F2">
              <w:rPr>
                <w:rFonts w:asciiTheme="minorHAnsi" w:hAnsiTheme="minorHAnsi" w:cstheme="minorHAnsi"/>
              </w:rPr>
              <w:t>Ragonvalia</w:t>
            </w:r>
            <w:proofErr w:type="spellEnd"/>
            <w:r w:rsidRPr="007926F2">
              <w:rPr>
                <w:rFonts w:asciiTheme="minorHAnsi" w:hAnsiTheme="minorHAnsi" w:cstheme="minorHAnsi"/>
              </w:rPr>
              <w:t xml:space="preserve">, se suma a la preocupación por la segunda situación. Señala que la instructora del programa de Sistemas </w:t>
            </w:r>
            <w:proofErr w:type="spellStart"/>
            <w:r w:rsidRPr="007926F2">
              <w:rPr>
                <w:rFonts w:asciiTheme="minorHAnsi" w:hAnsiTheme="minorHAnsi" w:cstheme="minorHAnsi"/>
              </w:rPr>
              <w:t>Teleinformáticos</w:t>
            </w:r>
            <w:proofErr w:type="spellEnd"/>
            <w:r w:rsidRPr="007926F2">
              <w:rPr>
                <w:rFonts w:asciiTheme="minorHAnsi" w:hAnsiTheme="minorHAnsi" w:cstheme="minorHAnsi"/>
              </w:rPr>
              <w:t xml:space="preserve"> asiste de manera esporádica o, en algunos casos, no se presenta en absoluto, lo cual afecta significativamente el desarrollo del proceso formativo.</w:t>
            </w:r>
          </w:p>
          <w:p w14:paraId="0EC39BE2" w14:textId="77777777" w:rsidR="007926F2" w:rsidRDefault="007926F2" w:rsidP="007926F2">
            <w:pPr>
              <w:spacing w:line="276" w:lineRule="auto"/>
              <w:jc w:val="both"/>
              <w:rPr>
                <w:rFonts w:asciiTheme="minorHAnsi" w:hAnsiTheme="minorHAnsi" w:cstheme="minorHAnsi"/>
              </w:rPr>
            </w:pPr>
          </w:p>
          <w:p w14:paraId="1E9C98C9" w14:textId="7B8B460A" w:rsidR="007926F2" w:rsidRPr="007926F2" w:rsidRDefault="007926F2" w:rsidP="007926F2">
            <w:pPr>
              <w:spacing w:line="276" w:lineRule="auto"/>
              <w:jc w:val="both"/>
              <w:rPr>
                <w:rFonts w:asciiTheme="minorHAnsi" w:hAnsiTheme="minorHAnsi" w:cstheme="minorHAnsi"/>
              </w:rPr>
            </w:pPr>
            <w:r w:rsidRPr="007926F2">
              <w:rPr>
                <w:rFonts w:asciiTheme="minorHAnsi" w:hAnsiTheme="minorHAnsi" w:cstheme="minorHAnsi"/>
              </w:rPr>
              <w:t xml:space="preserve">La coordinadora Alba Gisela Araque Orozco expresa que la ausencia del instructor del programa es debido a que las personas que se han contratado han realizado la entrega del contrato en el momento que se realiza la asignación a Municipios del departamento, pero resalta que ya se encuentra contratada una instructora quien ya realizó su presencia en la institución educativa inicialmente en </w:t>
            </w:r>
            <w:r>
              <w:rPr>
                <w:rFonts w:asciiTheme="minorHAnsi" w:hAnsiTheme="minorHAnsi" w:cstheme="minorHAnsi"/>
              </w:rPr>
              <w:t>C</w:t>
            </w:r>
            <w:r w:rsidRPr="007926F2">
              <w:rPr>
                <w:rFonts w:asciiTheme="minorHAnsi" w:hAnsiTheme="minorHAnsi" w:cstheme="minorHAnsi"/>
              </w:rPr>
              <w:t>hit</w:t>
            </w:r>
            <w:r>
              <w:rPr>
                <w:rFonts w:asciiTheme="minorHAnsi" w:hAnsiTheme="minorHAnsi" w:cstheme="minorHAnsi"/>
              </w:rPr>
              <w:t>a</w:t>
            </w:r>
            <w:r w:rsidRPr="007926F2">
              <w:rPr>
                <w:rFonts w:asciiTheme="minorHAnsi" w:hAnsiTheme="minorHAnsi" w:cstheme="minorHAnsi"/>
              </w:rPr>
              <w:t>g</w:t>
            </w:r>
            <w:r>
              <w:rPr>
                <w:rFonts w:asciiTheme="minorHAnsi" w:hAnsiTheme="minorHAnsi" w:cstheme="minorHAnsi"/>
              </w:rPr>
              <w:t>á</w:t>
            </w:r>
            <w:r w:rsidRPr="007926F2">
              <w:rPr>
                <w:rFonts w:asciiTheme="minorHAnsi" w:hAnsiTheme="minorHAnsi" w:cstheme="minorHAnsi"/>
              </w:rPr>
              <w:t xml:space="preserve"> dos semanas y sigue Toledo con las siguientes 2 semanas.</w:t>
            </w:r>
          </w:p>
          <w:p w14:paraId="789E1FB2" w14:textId="77777777" w:rsidR="007926F2" w:rsidRPr="007926F2" w:rsidRDefault="007926F2" w:rsidP="007926F2">
            <w:pPr>
              <w:spacing w:line="276" w:lineRule="auto"/>
              <w:jc w:val="both"/>
              <w:rPr>
                <w:rFonts w:asciiTheme="minorHAnsi" w:hAnsiTheme="minorHAnsi" w:cstheme="minorHAnsi"/>
              </w:rPr>
            </w:pPr>
          </w:p>
          <w:p w14:paraId="304802F3" w14:textId="5D5EA6F8" w:rsidR="0072369E" w:rsidRDefault="007926F2" w:rsidP="007926F2">
            <w:pPr>
              <w:spacing w:line="276" w:lineRule="auto"/>
              <w:jc w:val="both"/>
              <w:rPr>
                <w:rFonts w:asciiTheme="minorHAnsi" w:hAnsiTheme="minorHAnsi" w:cstheme="minorHAnsi"/>
              </w:rPr>
            </w:pPr>
            <w:r w:rsidRPr="007926F2">
              <w:rPr>
                <w:rFonts w:asciiTheme="minorHAnsi" w:hAnsiTheme="minorHAnsi" w:cstheme="minorHAnsi"/>
              </w:rPr>
              <w:t>Los rectores presentes de las instituciones educativas recomiendan verificar que los instructores puedan cumplir con sus procesos formativo en cada una de las instituciones educativas que se le han asignado, toda vez que no todos están cumpliendo con las horas asignadas.</w:t>
            </w:r>
          </w:p>
          <w:p w14:paraId="78311CCF" w14:textId="013FDD96" w:rsidR="0072369E" w:rsidRDefault="0072369E" w:rsidP="00867412">
            <w:pPr>
              <w:spacing w:line="276" w:lineRule="auto"/>
              <w:jc w:val="both"/>
              <w:rPr>
                <w:rFonts w:asciiTheme="minorHAnsi" w:hAnsiTheme="minorHAnsi" w:cstheme="minorHAnsi"/>
              </w:rPr>
            </w:pPr>
            <w:r>
              <w:rPr>
                <w:rFonts w:asciiTheme="minorHAnsi" w:hAnsiTheme="minorHAnsi" w:cstheme="minorHAnsi"/>
              </w:rPr>
              <w:lastRenderedPageBreak/>
              <w:t>Los rectores presentes de las instituciones educativas recomiendan nivelar a los instructores con la cantidad de ficha</w:t>
            </w:r>
            <w:r w:rsidR="007926F2">
              <w:rPr>
                <w:rFonts w:asciiTheme="minorHAnsi" w:hAnsiTheme="minorHAnsi" w:cstheme="minorHAnsi"/>
              </w:rPr>
              <w:t>s</w:t>
            </w:r>
            <w:r>
              <w:rPr>
                <w:rFonts w:asciiTheme="minorHAnsi" w:hAnsiTheme="minorHAnsi" w:cstheme="minorHAnsi"/>
              </w:rPr>
              <w:t xml:space="preserve"> y tiempo en cada una de ellas debido al desplazamiento que deben realizar a cada uno de los municipios, con el fin de cumplir con sus procesos formativo en cada una de las instituciones educativas que se le han asignado</w:t>
            </w:r>
            <w:r w:rsidR="0021258A">
              <w:rPr>
                <w:rFonts w:asciiTheme="minorHAnsi" w:hAnsiTheme="minorHAnsi" w:cstheme="minorHAnsi"/>
              </w:rPr>
              <w:t xml:space="preserve">, </w:t>
            </w:r>
            <w:r w:rsidR="003C32DF">
              <w:rPr>
                <w:rFonts w:asciiTheme="minorHAnsi" w:hAnsiTheme="minorHAnsi" w:cstheme="minorHAnsi"/>
              </w:rPr>
              <w:t xml:space="preserve">toda vez que </w:t>
            </w:r>
            <w:r w:rsidR="0021258A">
              <w:rPr>
                <w:rFonts w:asciiTheme="minorHAnsi" w:hAnsiTheme="minorHAnsi" w:cstheme="minorHAnsi"/>
              </w:rPr>
              <w:t>no todos están cumpliendo con las horas asignadas.</w:t>
            </w:r>
          </w:p>
          <w:p w14:paraId="302F82E7" w14:textId="29BDB4E8" w:rsidR="0072369E" w:rsidRDefault="0072369E" w:rsidP="00867412">
            <w:pPr>
              <w:spacing w:line="276" w:lineRule="auto"/>
              <w:jc w:val="both"/>
              <w:rPr>
                <w:rFonts w:asciiTheme="minorHAnsi" w:hAnsiTheme="minorHAnsi" w:cstheme="minorHAnsi"/>
              </w:rPr>
            </w:pPr>
          </w:p>
          <w:p w14:paraId="5501D640" w14:textId="7A55C26F" w:rsidR="0072369E" w:rsidRDefault="0072369E" w:rsidP="0072369E">
            <w:pPr>
              <w:spacing w:line="276" w:lineRule="auto"/>
              <w:jc w:val="both"/>
              <w:rPr>
                <w:rFonts w:asciiTheme="minorHAnsi" w:hAnsiTheme="minorHAnsi" w:cstheme="minorHAnsi"/>
              </w:rPr>
            </w:pPr>
            <w:r>
              <w:rPr>
                <w:rFonts w:asciiTheme="minorHAnsi" w:hAnsiTheme="minorHAnsi" w:cstheme="minorHAnsi"/>
              </w:rPr>
              <w:t xml:space="preserve">La coordinadora Alba Gisela Araque Orozco resalta que los instructores del centro CIES comenzando vigencia </w:t>
            </w:r>
            <w:r w:rsidR="0021258A">
              <w:rPr>
                <w:rFonts w:asciiTheme="minorHAnsi" w:hAnsiTheme="minorHAnsi" w:cstheme="minorHAnsi"/>
              </w:rPr>
              <w:t>hacen entrega de la comunicación de la cantidad de fichas y horas asignadas para cada institución</w:t>
            </w:r>
            <w:r w:rsidR="003C32DF">
              <w:rPr>
                <w:rFonts w:asciiTheme="minorHAnsi" w:hAnsiTheme="minorHAnsi" w:cstheme="minorHAnsi"/>
              </w:rPr>
              <w:t xml:space="preserve">, la cual </w:t>
            </w:r>
            <w:r w:rsidR="0021258A">
              <w:rPr>
                <w:rFonts w:asciiTheme="minorHAnsi" w:hAnsiTheme="minorHAnsi" w:cstheme="minorHAnsi"/>
              </w:rPr>
              <w:t>el rector debía firmarla para ser entregada a la coordinación del centro, con el fin que, el rector de la institución educativa sea conocedor de la cantidad horaria mensual que va a orientar el instructor SENA en la I.E.</w:t>
            </w:r>
          </w:p>
          <w:p w14:paraId="378CB580" w14:textId="2C1BC931" w:rsidR="0021258A" w:rsidRDefault="0021258A" w:rsidP="0072369E">
            <w:pPr>
              <w:spacing w:line="276" w:lineRule="auto"/>
              <w:jc w:val="both"/>
              <w:rPr>
                <w:rFonts w:asciiTheme="minorHAnsi" w:hAnsiTheme="minorHAnsi" w:cstheme="minorHAnsi"/>
              </w:rPr>
            </w:pPr>
          </w:p>
          <w:p w14:paraId="41022089" w14:textId="5C6FA1BB" w:rsidR="0021258A" w:rsidRDefault="0021258A" w:rsidP="0072369E">
            <w:pPr>
              <w:spacing w:line="276" w:lineRule="auto"/>
              <w:jc w:val="both"/>
              <w:rPr>
                <w:rFonts w:asciiTheme="minorHAnsi" w:hAnsiTheme="minorHAnsi" w:cstheme="minorHAnsi"/>
              </w:rPr>
            </w:pPr>
            <w:r>
              <w:rPr>
                <w:rFonts w:asciiTheme="minorHAnsi" w:hAnsiTheme="minorHAnsi" w:cstheme="minorHAnsi"/>
              </w:rPr>
              <w:t xml:space="preserve">El director de la Institución educativa C.E.R </w:t>
            </w:r>
            <w:proofErr w:type="spellStart"/>
            <w:r>
              <w:rPr>
                <w:rFonts w:asciiTheme="minorHAnsi" w:hAnsiTheme="minorHAnsi" w:cstheme="minorHAnsi"/>
              </w:rPr>
              <w:t>Roman</w:t>
            </w:r>
            <w:proofErr w:type="spellEnd"/>
            <w:r>
              <w:rPr>
                <w:rFonts w:asciiTheme="minorHAnsi" w:hAnsiTheme="minorHAnsi" w:cstheme="minorHAnsi"/>
              </w:rPr>
              <w:t xml:space="preserve">, Javier Caicedo </w:t>
            </w:r>
            <w:r w:rsidR="0093657E">
              <w:rPr>
                <w:rFonts w:asciiTheme="minorHAnsi" w:hAnsiTheme="minorHAnsi" w:cstheme="minorHAnsi"/>
              </w:rPr>
              <w:t>menciona</w:t>
            </w:r>
            <w:r w:rsidR="000A03FA">
              <w:rPr>
                <w:rFonts w:asciiTheme="minorHAnsi" w:hAnsiTheme="minorHAnsi" w:cstheme="minorHAnsi"/>
              </w:rPr>
              <w:t xml:space="preserve"> que la circular de asignación de fichas</w:t>
            </w:r>
            <w:r w:rsidR="00E15657">
              <w:rPr>
                <w:rFonts w:asciiTheme="minorHAnsi" w:hAnsiTheme="minorHAnsi" w:cstheme="minorHAnsi"/>
              </w:rPr>
              <w:t xml:space="preserve"> y</w:t>
            </w:r>
            <w:r w:rsidR="000A03FA">
              <w:rPr>
                <w:rFonts w:asciiTheme="minorHAnsi" w:hAnsiTheme="minorHAnsi" w:cstheme="minorHAnsi"/>
              </w:rPr>
              <w:t xml:space="preserve"> horas </w:t>
            </w:r>
            <w:r w:rsidR="00E15657">
              <w:rPr>
                <w:rFonts w:asciiTheme="minorHAnsi" w:hAnsiTheme="minorHAnsi" w:cstheme="minorHAnsi"/>
              </w:rPr>
              <w:t>del instructor SENA no le fu</w:t>
            </w:r>
            <w:r w:rsidR="003C32DF">
              <w:rPr>
                <w:rFonts w:asciiTheme="minorHAnsi" w:hAnsiTheme="minorHAnsi" w:cstheme="minorHAnsi"/>
              </w:rPr>
              <w:t>e</w:t>
            </w:r>
            <w:r w:rsidR="00E15657">
              <w:rPr>
                <w:rFonts w:asciiTheme="minorHAnsi" w:hAnsiTheme="minorHAnsi" w:cstheme="minorHAnsi"/>
              </w:rPr>
              <w:t xml:space="preserve"> entregada </w:t>
            </w:r>
            <w:r w:rsidR="003C32DF">
              <w:rPr>
                <w:rFonts w:asciiTheme="minorHAnsi" w:hAnsiTheme="minorHAnsi" w:cstheme="minorHAnsi"/>
              </w:rPr>
              <w:t xml:space="preserve">la correspondiente al </w:t>
            </w:r>
            <w:r w:rsidR="00E15657">
              <w:rPr>
                <w:rFonts w:asciiTheme="minorHAnsi" w:hAnsiTheme="minorHAnsi" w:cstheme="minorHAnsi"/>
              </w:rPr>
              <w:t>programa de agroindustria alimentaria, el cual la entidad debe capacitar a cada uno de los representantes de las I.E para ser conocedores del mismo, adicionalmente comenta que ha visualizado que el instructor hace acto de presencia por dos horas y vuelve dentro de ocho días;</w:t>
            </w:r>
            <w:r w:rsidR="003C32DF">
              <w:rPr>
                <w:rFonts w:asciiTheme="minorHAnsi" w:hAnsiTheme="minorHAnsi" w:cstheme="minorHAnsi"/>
              </w:rPr>
              <w:t xml:space="preserve"> entre otras </w:t>
            </w:r>
            <w:r w:rsidR="00E15657">
              <w:rPr>
                <w:rFonts w:asciiTheme="minorHAnsi" w:hAnsiTheme="minorHAnsi" w:cstheme="minorHAnsi"/>
              </w:rPr>
              <w:t>inconformidades que ha visualizado en su trayectoria como director de la institución.</w:t>
            </w:r>
          </w:p>
          <w:p w14:paraId="2821D724" w14:textId="2EDC159B" w:rsidR="00E15657" w:rsidRDefault="00E15657" w:rsidP="0072369E">
            <w:pPr>
              <w:spacing w:line="276" w:lineRule="auto"/>
              <w:jc w:val="both"/>
              <w:rPr>
                <w:rFonts w:asciiTheme="minorHAnsi" w:hAnsiTheme="minorHAnsi" w:cstheme="minorHAnsi"/>
              </w:rPr>
            </w:pPr>
          </w:p>
          <w:p w14:paraId="1A29FE9B" w14:textId="7E2D9C6E" w:rsidR="00E15657" w:rsidRDefault="00E15657" w:rsidP="00E15657">
            <w:pPr>
              <w:spacing w:line="276" w:lineRule="auto"/>
              <w:jc w:val="both"/>
              <w:rPr>
                <w:rFonts w:asciiTheme="minorHAnsi" w:hAnsiTheme="minorHAnsi" w:cstheme="minorHAnsi"/>
              </w:rPr>
            </w:pPr>
            <w:r>
              <w:rPr>
                <w:rFonts w:asciiTheme="minorHAnsi" w:hAnsiTheme="minorHAnsi" w:cstheme="minorHAnsi"/>
              </w:rPr>
              <w:t>La coordinadora Alba Gisela Araque Orozco resalta que mensualmente el instructor solicita la firma del docente técnico</w:t>
            </w:r>
            <w:r w:rsidR="00F20BD8">
              <w:rPr>
                <w:rFonts w:asciiTheme="minorHAnsi" w:hAnsiTheme="minorHAnsi" w:cstheme="minorHAnsi"/>
              </w:rPr>
              <w:t>,</w:t>
            </w:r>
            <w:r>
              <w:rPr>
                <w:rFonts w:asciiTheme="minorHAnsi" w:hAnsiTheme="minorHAnsi" w:cstheme="minorHAnsi"/>
              </w:rPr>
              <w:t xml:space="preserve"> coordinador académico </w:t>
            </w:r>
            <w:r w:rsidR="00F20BD8">
              <w:rPr>
                <w:rFonts w:asciiTheme="minorHAnsi" w:hAnsiTheme="minorHAnsi" w:cstheme="minorHAnsi"/>
              </w:rPr>
              <w:t>y rector, con el fin que, le validen las horas cumplidas en la institución y si las horas que relacionan no coinciden no firmar el documento.</w:t>
            </w:r>
          </w:p>
          <w:p w14:paraId="68680DC7" w14:textId="5A329909" w:rsidR="00F20BD8" w:rsidRDefault="00F20BD8" w:rsidP="00E15657">
            <w:pPr>
              <w:spacing w:line="276" w:lineRule="auto"/>
              <w:jc w:val="both"/>
              <w:rPr>
                <w:rFonts w:asciiTheme="minorHAnsi" w:hAnsiTheme="minorHAnsi" w:cstheme="minorHAnsi"/>
              </w:rPr>
            </w:pPr>
            <w:r>
              <w:rPr>
                <w:rFonts w:asciiTheme="minorHAnsi" w:hAnsiTheme="minorHAnsi" w:cstheme="minorHAnsi"/>
              </w:rPr>
              <w:t xml:space="preserve">El rector del colegio Guillermo cote Bautista de Toledo, </w:t>
            </w:r>
            <w:r w:rsidR="009A4BE8">
              <w:rPr>
                <w:rFonts w:asciiTheme="minorHAnsi" w:hAnsiTheme="minorHAnsi" w:cstheme="minorHAnsi"/>
              </w:rPr>
              <w:t xml:space="preserve">Víctor Hilario Carrillo </w:t>
            </w:r>
            <w:r>
              <w:rPr>
                <w:rFonts w:asciiTheme="minorHAnsi" w:hAnsiTheme="minorHAnsi" w:cstheme="minorHAnsi"/>
              </w:rPr>
              <w:t xml:space="preserve">expresa que en la vigencia pasada cambiaron la modalidad de nombre de algunos programas de formación, por lo anterior la I.E debe realizar una solicitud </w:t>
            </w:r>
            <w:r w:rsidR="003C32DF">
              <w:rPr>
                <w:rFonts w:asciiTheme="minorHAnsi" w:hAnsiTheme="minorHAnsi" w:cstheme="minorHAnsi"/>
              </w:rPr>
              <w:t xml:space="preserve">a </w:t>
            </w:r>
            <w:r>
              <w:rPr>
                <w:rFonts w:asciiTheme="minorHAnsi" w:hAnsiTheme="minorHAnsi" w:cstheme="minorHAnsi"/>
              </w:rPr>
              <w:t>la SED el cual no cuenta con el aval del SENA para realizarlo; y así mismo la secretaria evalúa y expide una nueva resolución de estudios</w:t>
            </w:r>
            <w:r w:rsidR="009E082F">
              <w:rPr>
                <w:rFonts w:asciiTheme="minorHAnsi" w:hAnsiTheme="minorHAnsi" w:cstheme="minorHAnsi"/>
              </w:rPr>
              <w:t xml:space="preserve">, por lo tanto, si no cuenta con </w:t>
            </w:r>
            <w:r w:rsidR="004C0B64">
              <w:rPr>
                <w:rFonts w:asciiTheme="minorHAnsi" w:hAnsiTheme="minorHAnsi" w:cstheme="minorHAnsi"/>
              </w:rPr>
              <w:t>los</w:t>
            </w:r>
            <w:r w:rsidR="009E082F">
              <w:rPr>
                <w:rFonts w:asciiTheme="minorHAnsi" w:hAnsiTheme="minorHAnsi" w:cstheme="minorHAnsi"/>
              </w:rPr>
              <w:t xml:space="preserve"> avales del SENA debe impartir la formación con las resoluciones de estudios anteriores.</w:t>
            </w:r>
          </w:p>
          <w:p w14:paraId="4C35B9F1" w14:textId="77777777" w:rsidR="00E15657" w:rsidRDefault="00E15657" w:rsidP="0072369E">
            <w:pPr>
              <w:spacing w:line="276" w:lineRule="auto"/>
              <w:jc w:val="both"/>
              <w:rPr>
                <w:rFonts w:asciiTheme="minorHAnsi" w:hAnsiTheme="minorHAnsi" w:cstheme="minorHAnsi"/>
              </w:rPr>
            </w:pPr>
          </w:p>
          <w:p w14:paraId="0D59FDA9" w14:textId="631AF68F" w:rsidR="00E15657" w:rsidRDefault="00F20BD8" w:rsidP="0072369E">
            <w:pPr>
              <w:spacing w:line="276" w:lineRule="auto"/>
              <w:jc w:val="both"/>
              <w:rPr>
                <w:rFonts w:asciiTheme="minorHAnsi" w:hAnsiTheme="minorHAnsi" w:cstheme="minorHAnsi"/>
              </w:rPr>
            </w:pPr>
            <w:r>
              <w:rPr>
                <w:rFonts w:asciiTheme="minorHAnsi" w:hAnsiTheme="minorHAnsi" w:cstheme="minorHAnsi"/>
              </w:rPr>
              <w:t xml:space="preserve">La delegada de la Secretaria </w:t>
            </w:r>
            <w:r w:rsidR="009E082F">
              <w:rPr>
                <w:rFonts w:asciiTheme="minorHAnsi" w:hAnsiTheme="minorHAnsi" w:cstheme="minorHAnsi"/>
              </w:rPr>
              <w:t xml:space="preserve">de Educación Departamental, Adriana Esteban </w:t>
            </w:r>
            <w:r w:rsidR="0093657E">
              <w:rPr>
                <w:rFonts w:asciiTheme="minorHAnsi" w:hAnsiTheme="minorHAnsi" w:cstheme="minorHAnsi"/>
              </w:rPr>
              <w:t>manifiesta</w:t>
            </w:r>
            <w:r w:rsidR="009E082F">
              <w:rPr>
                <w:rFonts w:asciiTheme="minorHAnsi" w:hAnsiTheme="minorHAnsi" w:cstheme="minorHAnsi"/>
              </w:rPr>
              <w:t xml:space="preserve"> que hay instituciones educativas que no han realizado el </w:t>
            </w:r>
            <w:r w:rsidR="004C0B64">
              <w:rPr>
                <w:rFonts w:asciiTheme="minorHAnsi" w:hAnsiTheme="minorHAnsi" w:cstheme="minorHAnsi"/>
              </w:rPr>
              <w:t>trámite</w:t>
            </w:r>
            <w:r w:rsidR="009E082F">
              <w:rPr>
                <w:rFonts w:asciiTheme="minorHAnsi" w:hAnsiTheme="minorHAnsi" w:cstheme="minorHAnsi"/>
              </w:rPr>
              <w:t xml:space="preserve"> de cambio de nombre </w:t>
            </w:r>
            <w:r w:rsidR="009D0A8F">
              <w:rPr>
                <w:rFonts w:asciiTheme="minorHAnsi" w:hAnsiTheme="minorHAnsi" w:cstheme="minorHAnsi"/>
              </w:rPr>
              <w:t xml:space="preserve">del programa de formación </w:t>
            </w:r>
            <w:r w:rsidR="009E082F">
              <w:rPr>
                <w:rFonts w:asciiTheme="minorHAnsi" w:hAnsiTheme="minorHAnsi" w:cstheme="minorHAnsi"/>
              </w:rPr>
              <w:t>y a su vez no le ha llegado la respuesta</w:t>
            </w:r>
            <w:r w:rsidR="009D0A8F">
              <w:rPr>
                <w:rFonts w:asciiTheme="minorHAnsi" w:hAnsiTheme="minorHAnsi" w:cstheme="minorHAnsi"/>
              </w:rPr>
              <w:t xml:space="preserve"> por parte de la Secretaria, deben</w:t>
            </w:r>
            <w:r w:rsidR="009E082F">
              <w:rPr>
                <w:rFonts w:asciiTheme="minorHAnsi" w:hAnsiTheme="minorHAnsi" w:cstheme="minorHAnsi"/>
              </w:rPr>
              <w:t xml:space="preserve"> por lo anterior </w:t>
            </w:r>
            <w:r w:rsidR="009D0A8F">
              <w:rPr>
                <w:rFonts w:asciiTheme="minorHAnsi" w:hAnsiTheme="minorHAnsi" w:cstheme="minorHAnsi"/>
              </w:rPr>
              <w:t>enviar</w:t>
            </w:r>
            <w:r w:rsidR="009E082F">
              <w:rPr>
                <w:rFonts w:asciiTheme="minorHAnsi" w:hAnsiTheme="minorHAnsi" w:cstheme="minorHAnsi"/>
              </w:rPr>
              <w:t xml:space="preserve"> el acta de compromiso, los avales y a su vez la propuesta para remitirla al área de inspección y vigilancia y se genere el acto administrativo donde se evaluara a la institución para que sea avalado para impartir el programa de formación. </w:t>
            </w:r>
          </w:p>
          <w:p w14:paraId="5FE1AB0E" w14:textId="6F6C2E18" w:rsidR="009E082F" w:rsidRDefault="009E082F" w:rsidP="0072369E">
            <w:pPr>
              <w:spacing w:line="276" w:lineRule="auto"/>
              <w:jc w:val="both"/>
              <w:rPr>
                <w:rFonts w:asciiTheme="minorHAnsi" w:hAnsiTheme="minorHAnsi" w:cstheme="minorHAnsi"/>
              </w:rPr>
            </w:pPr>
          </w:p>
          <w:p w14:paraId="69281679" w14:textId="2A0F7F9F" w:rsidR="00413C2D" w:rsidRDefault="00413C2D" w:rsidP="00413C2D">
            <w:pPr>
              <w:spacing w:line="276" w:lineRule="auto"/>
              <w:jc w:val="both"/>
              <w:rPr>
                <w:rFonts w:asciiTheme="minorHAnsi" w:hAnsiTheme="minorHAnsi" w:cstheme="minorHAnsi"/>
              </w:rPr>
            </w:pPr>
            <w:r>
              <w:rPr>
                <w:rFonts w:asciiTheme="minorHAnsi" w:hAnsiTheme="minorHAnsi" w:cstheme="minorHAnsi"/>
              </w:rPr>
              <w:t>La coordinadora Alba Gisela Araque Orozco aclara que no es cambio de nombre sino actualización del diseño curricular</w:t>
            </w:r>
            <w:r w:rsidR="00474DB6">
              <w:rPr>
                <w:rFonts w:asciiTheme="minorHAnsi" w:hAnsiTheme="minorHAnsi" w:cstheme="minorHAnsi"/>
              </w:rPr>
              <w:t xml:space="preserve">, esto es realizado por la mesa sectorial a nivel nacional, por lo tanto, se </w:t>
            </w:r>
            <w:r>
              <w:rPr>
                <w:rFonts w:asciiTheme="minorHAnsi" w:hAnsiTheme="minorHAnsi" w:cstheme="minorHAnsi"/>
              </w:rPr>
              <w:t xml:space="preserve">actualizan las normas de </w:t>
            </w:r>
            <w:r w:rsidR="00474DB6">
              <w:rPr>
                <w:rFonts w:asciiTheme="minorHAnsi" w:hAnsiTheme="minorHAnsi" w:cstheme="minorHAnsi"/>
              </w:rPr>
              <w:t>competencia y el SENA se ve obligado a realizar los diferentes cambios por temas normativos.</w:t>
            </w:r>
          </w:p>
          <w:p w14:paraId="24315225" w14:textId="77777777" w:rsidR="009E082F" w:rsidRDefault="009E082F" w:rsidP="0072369E">
            <w:pPr>
              <w:spacing w:line="276" w:lineRule="auto"/>
              <w:jc w:val="both"/>
              <w:rPr>
                <w:rFonts w:asciiTheme="minorHAnsi" w:hAnsiTheme="minorHAnsi" w:cstheme="minorHAnsi"/>
              </w:rPr>
            </w:pPr>
          </w:p>
          <w:p w14:paraId="513E11C9" w14:textId="1CE67462" w:rsidR="00057B9D" w:rsidRDefault="00BA1847" w:rsidP="00867412">
            <w:pPr>
              <w:spacing w:line="276" w:lineRule="auto"/>
              <w:jc w:val="both"/>
              <w:rPr>
                <w:rFonts w:asciiTheme="minorHAnsi" w:hAnsiTheme="minorHAnsi" w:cstheme="minorHAnsi"/>
              </w:rPr>
            </w:pPr>
            <w:r>
              <w:rPr>
                <w:rFonts w:asciiTheme="minorHAnsi" w:hAnsiTheme="minorHAnsi" w:cstheme="minorHAnsi"/>
              </w:rPr>
              <w:t xml:space="preserve">La Rectora de la </w:t>
            </w:r>
            <w:r w:rsidR="004C0B64">
              <w:rPr>
                <w:rFonts w:asciiTheme="minorHAnsi" w:hAnsiTheme="minorHAnsi" w:cstheme="minorHAnsi"/>
              </w:rPr>
              <w:t>Institución</w:t>
            </w:r>
            <w:r>
              <w:rPr>
                <w:rFonts w:asciiTheme="minorHAnsi" w:hAnsiTheme="minorHAnsi" w:cstheme="minorHAnsi"/>
              </w:rPr>
              <w:t xml:space="preserve"> Educativa La Presentación, </w:t>
            </w:r>
            <w:r w:rsidR="009A4BE8" w:rsidRPr="009A4BE8">
              <w:rPr>
                <w:rFonts w:asciiTheme="minorHAnsi" w:hAnsiTheme="minorHAnsi" w:cstheme="minorHAnsi"/>
              </w:rPr>
              <w:t xml:space="preserve">Mireya Acevedo Mejía </w:t>
            </w:r>
            <w:r w:rsidR="0093657E">
              <w:rPr>
                <w:rFonts w:asciiTheme="minorHAnsi" w:hAnsiTheme="minorHAnsi" w:cstheme="minorHAnsi"/>
              </w:rPr>
              <w:t>comenta</w:t>
            </w:r>
            <w:r>
              <w:rPr>
                <w:rFonts w:asciiTheme="minorHAnsi" w:hAnsiTheme="minorHAnsi" w:cstheme="minorHAnsi"/>
              </w:rPr>
              <w:t xml:space="preserve"> que, por parte de la SED, el SENA y las instituciones educativas debe existir un canal de comunicación que permita gestionar de manera pronta y oportuna las diferentes inquietudes y dificultades que se están dando a conocer en la presente reunión y que el comité de mejora continua sea ese canal que facilite dicha acción, con el fin de beneficiar de manera </w:t>
            </w:r>
            <w:r w:rsidR="003E517F">
              <w:rPr>
                <w:rFonts w:asciiTheme="minorHAnsi" w:hAnsiTheme="minorHAnsi" w:cstheme="minorHAnsi"/>
              </w:rPr>
              <w:t>oportuna</w:t>
            </w:r>
            <w:r>
              <w:rPr>
                <w:rFonts w:asciiTheme="minorHAnsi" w:hAnsiTheme="minorHAnsi" w:cstheme="minorHAnsi"/>
              </w:rPr>
              <w:t xml:space="preserve"> </w:t>
            </w:r>
            <w:r w:rsidR="003E517F">
              <w:rPr>
                <w:rFonts w:asciiTheme="minorHAnsi" w:hAnsiTheme="minorHAnsi" w:cstheme="minorHAnsi"/>
              </w:rPr>
              <w:t xml:space="preserve">a los aprendices. </w:t>
            </w:r>
          </w:p>
          <w:p w14:paraId="292994D5" w14:textId="77777777" w:rsidR="00057B9D" w:rsidRPr="00646CE2" w:rsidRDefault="00057B9D" w:rsidP="00867412">
            <w:pPr>
              <w:spacing w:line="276" w:lineRule="auto"/>
              <w:jc w:val="both"/>
              <w:rPr>
                <w:rFonts w:asciiTheme="minorHAnsi" w:hAnsiTheme="minorHAnsi" w:cstheme="minorHAnsi"/>
              </w:rPr>
            </w:pPr>
          </w:p>
          <w:p w14:paraId="4E2EB328" w14:textId="25AEB342" w:rsidR="00646CE2" w:rsidRPr="00646CE2" w:rsidRDefault="001E05A2" w:rsidP="00867412">
            <w:pPr>
              <w:spacing w:line="276" w:lineRule="auto"/>
              <w:jc w:val="both"/>
              <w:rPr>
                <w:rFonts w:asciiTheme="minorHAnsi" w:hAnsiTheme="minorHAnsi" w:cstheme="minorHAnsi"/>
              </w:rPr>
            </w:pPr>
            <w:r w:rsidRPr="00154939">
              <w:rPr>
                <w:rFonts w:asciiTheme="minorHAnsi" w:hAnsiTheme="minorHAnsi" w:cstheme="minorHAnsi"/>
              </w:rPr>
              <w:t>El doctor Euler Leonardo Arias Pérez</w:t>
            </w:r>
            <w:r>
              <w:rPr>
                <w:rFonts w:asciiTheme="minorHAnsi" w:hAnsiTheme="minorHAnsi" w:cstheme="minorHAnsi"/>
              </w:rPr>
              <w:t xml:space="preserve"> </w:t>
            </w:r>
            <w:r w:rsidR="0093657E">
              <w:rPr>
                <w:rFonts w:asciiTheme="minorHAnsi" w:hAnsiTheme="minorHAnsi" w:cstheme="minorHAnsi"/>
              </w:rPr>
              <w:t>menciona</w:t>
            </w:r>
            <w:r>
              <w:rPr>
                <w:rFonts w:asciiTheme="minorHAnsi" w:hAnsiTheme="minorHAnsi" w:cstheme="minorHAnsi"/>
              </w:rPr>
              <w:t xml:space="preserve"> que estos son los espacios para conocer las diferentes solicitudes que tiene cada una de las instituciones educativas, para que e</w:t>
            </w:r>
            <w:r w:rsidR="005E5937">
              <w:rPr>
                <w:rFonts w:asciiTheme="minorHAnsi" w:hAnsiTheme="minorHAnsi" w:cstheme="minorHAnsi"/>
              </w:rPr>
              <w:t>n los más pronto posible se gestioné</w:t>
            </w:r>
            <w:r>
              <w:rPr>
                <w:rFonts w:asciiTheme="minorHAnsi" w:hAnsiTheme="minorHAnsi" w:cstheme="minorHAnsi"/>
              </w:rPr>
              <w:t xml:space="preserve"> y se brinden acciones oportunas para solucionar la problemática</w:t>
            </w:r>
            <w:r w:rsidR="00045726">
              <w:rPr>
                <w:rFonts w:asciiTheme="minorHAnsi" w:hAnsiTheme="minorHAnsi" w:cstheme="minorHAnsi"/>
              </w:rPr>
              <w:t xml:space="preserve"> y no volver a cometer los mismos errores en futuras vigencias. </w:t>
            </w:r>
          </w:p>
          <w:p w14:paraId="254B42E7" w14:textId="53526684" w:rsidR="00646CE2" w:rsidRPr="00646CE2" w:rsidRDefault="00646CE2" w:rsidP="00867412">
            <w:pPr>
              <w:spacing w:line="276" w:lineRule="auto"/>
              <w:jc w:val="both"/>
              <w:rPr>
                <w:rFonts w:asciiTheme="minorHAnsi" w:hAnsiTheme="minorHAnsi" w:cstheme="minorHAnsi"/>
              </w:rPr>
            </w:pPr>
          </w:p>
          <w:p w14:paraId="1B33C48D" w14:textId="795512C0" w:rsidR="00646CE2" w:rsidRDefault="00A81DD8" w:rsidP="00867412">
            <w:pPr>
              <w:spacing w:line="276" w:lineRule="auto"/>
              <w:jc w:val="both"/>
              <w:rPr>
                <w:rFonts w:asciiTheme="minorHAnsi" w:hAnsiTheme="minorHAnsi" w:cstheme="minorHAnsi"/>
              </w:rPr>
            </w:pPr>
            <w:r w:rsidRPr="00502FDA">
              <w:rPr>
                <w:rFonts w:asciiTheme="minorHAnsi" w:hAnsiTheme="minorHAnsi" w:cstheme="minorHAnsi"/>
              </w:rPr>
              <w:t>El rector del Instituto Técnico Agropecuario de Chinácota</w:t>
            </w:r>
            <w:r>
              <w:rPr>
                <w:rFonts w:asciiTheme="minorHAnsi" w:hAnsiTheme="minorHAnsi" w:cstheme="minorHAnsi"/>
              </w:rPr>
              <w:t>,</w:t>
            </w:r>
            <w:r w:rsidRPr="00502FDA">
              <w:rPr>
                <w:rFonts w:asciiTheme="minorHAnsi" w:hAnsiTheme="minorHAnsi" w:cstheme="minorHAnsi"/>
              </w:rPr>
              <w:t xml:space="preserve"> Jaime Alirio Quintero Villamizar</w:t>
            </w:r>
            <w:r w:rsidR="00900D60">
              <w:rPr>
                <w:rFonts w:asciiTheme="minorHAnsi" w:hAnsiTheme="minorHAnsi" w:cstheme="minorHAnsi"/>
              </w:rPr>
              <w:t xml:space="preserve"> sol</w:t>
            </w:r>
            <w:r w:rsidR="004C0B64">
              <w:rPr>
                <w:rFonts w:asciiTheme="minorHAnsi" w:hAnsiTheme="minorHAnsi" w:cstheme="minorHAnsi"/>
              </w:rPr>
              <w:t>í</w:t>
            </w:r>
            <w:r w:rsidR="00900D60">
              <w:rPr>
                <w:rFonts w:asciiTheme="minorHAnsi" w:hAnsiTheme="minorHAnsi" w:cstheme="minorHAnsi"/>
              </w:rPr>
              <w:t>cita se cree un grupo de WhatsApp</w:t>
            </w:r>
            <w:r w:rsidR="004218F3">
              <w:rPr>
                <w:rFonts w:asciiTheme="minorHAnsi" w:hAnsiTheme="minorHAnsi" w:cstheme="minorHAnsi"/>
              </w:rPr>
              <w:t xml:space="preserve"> por zonas</w:t>
            </w:r>
            <w:r w:rsidR="00900D60">
              <w:rPr>
                <w:rFonts w:asciiTheme="minorHAnsi" w:hAnsiTheme="minorHAnsi" w:cstheme="minorHAnsi"/>
              </w:rPr>
              <w:t xml:space="preserve">, con el fin de mantener una comunicación </w:t>
            </w:r>
            <w:r w:rsidR="004C0B64">
              <w:rPr>
                <w:rFonts w:asciiTheme="minorHAnsi" w:hAnsiTheme="minorHAnsi" w:cstheme="minorHAnsi"/>
              </w:rPr>
              <w:t>más</w:t>
            </w:r>
            <w:r w:rsidR="00900D60">
              <w:rPr>
                <w:rFonts w:asciiTheme="minorHAnsi" w:hAnsiTheme="minorHAnsi" w:cstheme="minorHAnsi"/>
              </w:rPr>
              <w:t xml:space="preserve"> eficaz entre el SENA y la SED, adicionalmente se les inform</w:t>
            </w:r>
            <w:r w:rsidR="004C0B64">
              <w:rPr>
                <w:rFonts w:asciiTheme="minorHAnsi" w:hAnsiTheme="minorHAnsi" w:cstheme="minorHAnsi"/>
              </w:rPr>
              <w:t>é</w:t>
            </w:r>
            <w:r w:rsidR="00900D60">
              <w:rPr>
                <w:rFonts w:asciiTheme="minorHAnsi" w:hAnsiTheme="minorHAnsi" w:cstheme="minorHAnsi"/>
              </w:rPr>
              <w:t xml:space="preserve"> sobre las diferentes acciones y documentación que se requiere por parte de las Instituciones Educativas y viceversa, toda vez, para no generar retrocesos y que los estudiantes sean los </w:t>
            </w:r>
            <w:r w:rsidR="004C0B64">
              <w:rPr>
                <w:rFonts w:asciiTheme="minorHAnsi" w:hAnsiTheme="minorHAnsi" w:cstheme="minorHAnsi"/>
              </w:rPr>
              <w:t>más</w:t>
            </w:r>
            <w:r w:rsidR="00900D60">
              <w:rPr>
                <w:rFonts w:asciiTheme="minorHAnsi" w:hAnsiTheme="minorHAnsi" w:cstheme="minorHAnsi"/>
              </w:rPr>
              <w:t xml:space="preserve"> afectados. </w:t>
            </w:r>
          </w:p>
          <w:p w14:paraId="7466ADC7" w14:textId="77777777" w:rsidR="009D0A8F" w:rsidRPr="00646CE2" w:rsidRDefault="009D0A8F" w:rsidP="00867412">
            <w:pPr>
              <w:spacing w:line="276" w:lineRule="auto"/>
              <w:jc w:val="both"/>
              <w:rPr>
                <w:rFonts w:asciiTheme="minorHAnsi" w:hAnsiTheme="minorHAnsi" w:cstheme="minorHAnsi"/>
              </w:rPr>
            </w:pPr>
          </w:p>
          <w:p w14:paraId="342A89A4" w14:textId="2DE3D8CC" w:rsidR="00646CE2" w:rsidRPr="00646CE2" w:rsidRDefault="0003797B" w:rsidP="00867412">
            <w:pPr>
              <w:spacing w:line="276" w:lineRule="auto"/>
              <w:jc w:val="both"/>
              <w:rPr>
                <w:rFonts w:asciiTheme="minorHAnsi" w:hAnsiTheme="minorHAnsi" w:cstheme="minorHAnsi"/>
              </w:rPr>
            </w:pPr>
            <w:r>
              <w:rPr>
                <w:rFonts w:asciiTheme="minorHAnsi" w:hAnsiTheme="minorHAnsi" w:cstheme="minorHAnsi"/>
              </w:rPr>
              <w:t xml:space="preserve">La Coordinadora Misional del centro CIES, Sandra Milena Andrade Jaimes expresa que en </w:t>
            </w:r>
            <w:r w:rsidR="009D0A8F">
              <w:rPr>
                <w:rFonts w:asciiTheme="minorHAnsi" w:hAnsiTheme="minorHAnsi" w:cstheme="minorHAnsi"/>
              </w:rPr>
              <w:t xml:space="preserve">el </w:t>
            </w:r>
            <w:r>
              <w:rPr>
                <w:rFonts w:asciiTheme="minorHAnsi" w:hAnsiTheme="minorHAnsi" w:cstheme="minorHAnsi"/>
              </w:rPr>
              <w:t xml:space="preserve">momento que se </w:t>
            </w:r>
            <w:r w:rsidR="009D0A8F">
              <w:rPr>
                <w:rFonts w:asciiTheme="minorHAnsi" w:hAnsiTheme="minorHAnsi" w:cstheme="minorHAnsi"/>
              </w:rPr>
              <w:t>dé</w:t>
            </w:r>
            <w:r>
              <w:rPr>
                <w:rFonts w:asciiTheme="minorHAnsi" w:hAnsiTheme="minorHAnsi" w:cstheme="minorHAnsi"/>
              </w:rPr>
              <w:t xml:space="preserve"> por finalizada la reunión cada coordinación realizara la creación de los grupos de WhatsApp por zonas.</w:t>
            </w:r>
          </w:p>
          <w:p w14:paraId="34F74118" w14:textId="67468AA0" w:rsidR="00646CE2" w:rsidRDefault="00971B26" w:rsidP="00867412">
            <w:pPr>
              <w:spacing w:line="276" w:lineRule="auto"/>
              <w:jc w:val="both"/>
              <w:rPr>
                <w:rFonts w:asciiTheme="minorHAnsi" w:hAnsiTheme="minorHAnsi" w:cstheme="minorHAnsi"/>
              </w:rPr>
            </w:pPr>
            <w:r>
              <w:rPr>
                <w:rFonts w:asciiTheme="minorHAnsi" w:hAnsiTheme="minorHAnsi" w:cstheme="minorHAnsi"/>
              </w:rPr>
              <w:t>El representante de la Institución Educativa Rural la Capilla, David Quintero consulta hasta que fecha están los instructores SENA impartiendo formación, dado que, están solicitando para el mes de octubre los aprendices que aprueban el grado 11, con el fin de generar su certificado SENA</w:t>
            </w:r>
            <w:r w:rsidR="009D0A8F">
              <w:rPr>
                <w:rFonts w:asciiTheme="minorHAnsi" w:hAnsiTheme="minorHAnsi" w:cstheme="minorHAnsi"/>
              </w:rPr>
              <w:t xml:space="preserve"> y recolectar la papelería correspondiente para dicho proceso. </w:t>
            </w:r>
          </w:p>
          <w:p w14:paraId="05FF5624" w14:textId="2F98695D" w:rsidR="00971B26" w:rsidRDefault="00971B26" w:rsidP="00867412">
            <w:pPr>
              <w:spacing w:line="276" w:lineRule="auto"/>
              <w:jc w:val="both"/>
              <w:rPr>
                <w:rFonts w:asciiTheme="minorHAnsi" w:hAnsiTheme="minorHAnsi" w:cstheme="minorHAnsi"/>
              </w:rPr>
            </w:pPr>
          </w:p>
          <w:p w14:paraId="050ED6CD" w14:textId="2A750F0D" w:rsidR="00971B26" w:rsidRPr="00646CE2" w:rsidRDefault="00971B26" w:rsidP="00867412">
            <w:pPr>
              <w:spacing w:line="276" w:lineRule="auto"/>
              <w:jc w:val="both"/>
              <w:rPr>
                <w:rFonts w:asciiTheme="minorHAnsi" w:hAnsiTheme="minorHAnsi" w:cstheme="minorHAnsi"/>
              </w:rPr>
            </w:pPr>
            <w:r>
              <w:rPr>
                <w:rFonts w:asciiTheme="minorHAnsi" w:hAnsiTheme="minorHAnsi" w:cstheme="minorHAnsi"/>
              </w:rPr>
              <w:t>La doctora Jannette Graciela Ardila Sarmiento</w:t>
            </w:r>
            <w:r w:rsidR="00B46F41">
              <w:rPr>
                <w:rFonts w:asciiTheme="minorHAnsi" w:hAnsiTheme="minorHAnsi" w:cstheme="minorHAnsi"/>
              </w:rPr>
              <w:t xml:space="preserve"> menciona que </w:t>
            </w:r>
            <w:r w:rsidR="00FD73F4">
              <w:rPr>
                <w:rFonts w:asciiTheme="minorHAnsi" w:hAnsiTheme="minorHAnsi" w:cstheme="minorHAnsi"/>
              </w:rPr>
              <w:t>los instructores tienen</w:t>
            </w:r>
            <w:r w:rsidR="00B46F41">
              <w:rPr>
                <w:rFonts w:asciiTheme="minorHAnsi" w:hAnsiTheme="minorHAnsi" w:cstheme="minorHAnsi"/>
              </w:rPr>
              <w:t xml:space="preserve"> contrato hasta el 20 de diciembre de la presente vigencia, pero para el tema de certificaciones el lineamiento que se tiene establecido es que a finales </w:t>
            </w:r>
            <w:r w:rsidR="00FD73F4">
              <w:rPr>
                <w:rFonts w:asciiTheme="minorHAnsi" w:hAnsiTheme="minorHAnsi" w:cstheme="minorHAnsi"/>
              </w:rPr>
              <w:t xml:space="preserve">del mes de octubre </w:t>
            </w:r>
            <w:r w:rsidR="00B46F41">
              <w:rPr>
                <w:rFonts w:asciiTheme="minorHAnsi" w:hAnsiTheme="minorHAnsi" w:cstheme="minorHAnsi"/>
              </w:rPr>
              <w:t xml:space="preserve">las instituciones educativas nos envíen un comunicado de </w:t>
            </w:r>
            <w:r w:rsidR="004C0B64">
              <w:rPr>
                <w:rFonts w:asciiTheme="minorHAnsi" w:hAnsiTheme="minorHAnsi" w:cstheme="minorHAnsi"/>
              </w:rPr>
              <w:t>cuáles</w:t>
            </w:r>
            <w:r w:rsidR="00B46F41">
              <w:rPr>
                <w:rFonts w:asciiTheme="minorHAnsi" w:hAnsiTheme="minorHAnsi" w:cstheme="minorHAnsi"/>
              </w:rPr>
              <w:t xml:space="preserve"> son los aprendices que </w:t>
            </w:r>
            <w:r w:rsidR="00FD73F4">
              <w:rPr>
                <w:rFonts w:asciiTheme="minorHAnsi" w:hAnsiTheme="minorHAnsi" w:cstheme="minorHAnsi"/>
              </w:rPr>
              <w:t xml:space="preserve">por excelencia </w:t>
            </w:r>
            <w:r w:rsidR="00B46F41">
              <w:rPr>
                <w:rFonts w:asciiTheme="minorHAnsi" w:hAnsiTheme="minorHAnsi" w:cstheme="minorHAnsi"/>
              </w:rPr>
              <w:t>aprueban el año</w:t>
            </w:r>
            <w:r w:rsidR="00054D6F">
              <w:rPr>
                <w:rFonts w:asciiTheme="minorHAnsi" w:hAnsiTheme="minorHAnsi" w:cstheme="minorHAnsi"/>
              </w:rPr>
              <w:t xml:space="preserve"> académico</w:t>
            </w:r>
            <w:r w:rsidR="00B46F41">
              <w:rPr>
                <w:rFonts w:asciiTheme="minorHAnsi" w:hAnsiTheme="minorHAnsi" w:cstheme="minorHAnsi"/>
              </w:rPr>
              <w:t>, esto con el fin de ir adelantando el proceso de certificación</w:t>
            </w:r>
            <w:r w:rsidR="00054D6F">
              <w:rPr>
                <w:rFonts w:asciiTheme="minorHAnsi" w:hAnsiTheme="minorHAnsi" w:cstheme="minorHAnsi"/>
              </w:rPr>
              <w:t xml:space="preserve"> y no esperar a final del calendario institucional para iniciar el proceso de certificación, </w:t>
            </w:r>
            <w:r w:rsidR="009D0A8F">
              <w:rPr>
                <w:rFonts w:asciiTheme="minorHAnsi" w:hAnsiTheme="minorHAnsi" w:cstheme="minorHAnsi"/>
              </w:rPr>
              <w:t xml:space="preserve"> tomando en cuenta que </w:t>
            </w:r>
            <w:r w:rsidR="00054D6F">
              <w:rPr>
                <w:rFonts w:asciiTheme="minorHAnsi" w:hAnsiTheme="minorHAnsi" w:cstheme="minorHAnsi"/>
              </w:rPr>
              <w:t xml:space="preserve">son </w:t>
            </w:r>
            <w:r w:rsidR="009D0A8F">
              <w:rPr>
                <w:rFonts w:asciiTheme="minorHAnsi" w:hAnsiTheme="minorHAnsi" w:cstheme="minorHAnsi"/>
              </w:rPr>
              <w:t>más</w:t>
            </w:r>
            <w:r w:rsidR="00054D6F">
              <w:rPr>
                <w:rFonts w:asciiTheme="minorHAnsi" w:hAnsiTheme="minorHAnsi" w:cstheme="minorHAnsi"/>
              </w:rPr>
              <w:t xml:space="preserve"> de 7 mil aprendices que la persona encargada del SENA debe ir tramitando. </w:t>
            </w:r>
          </w:p>
          <w:p w14:paraId="7CCB64CC" w14:textId="21E6D993" w:rsidR="00646CE2" w:rsidRPr="00646CE2" w:rsidRDefault="00646CE2" w:rsidP="00867412">
            <w:pPr>
              <w:spacing w:line="276" w:lineRule="auto"/>
              <w:jc w:val="both"/>
              <w:rPr>
                <w:rFonts w:asciiTheme="minorHAnsi" w:hAnsiTheme="minorHAnsi" w:cstheme="minorHAnsi"/>
              </w:rPr>
            </w:pPr>
          </w:p>
          <w:p w14:paraId="449C0222" w14:textId="11201305" w:rsidR="00D853B8" w:rsidRDefault="00053A49" w:rsidP="00867412">
            <w:pPr>
              <w:spacing w:line="276" w:lineRule="auto"/>
              <w:jc w:val="both"/>
              <w:rPr>
                <w:rFonts w:asciiTheme="minorHAnsi" w:hAnsiTheme="minorHAnsi" w:cstheme="minorHAnsi"/>
              </w:rPr>
            </w:pPr>
            <w:r w:rsidRPr="00053A49">
              <w:rPr>
                <w:rFonts w:asciiTheme="minorHAnsi" w:hAnsiTheme="minorHAnsi" w:cstheme="minorHAnsi"/>
              </w:rPr>
              <w:t>El represent</w:t>
            </w:r>
            <w:r w:rsidR="00D853B8">
              <w:rPr>
                <w:rFonts w:asciiTheme="minorHAnsi" w:hAnsiTheme="minorHAnsi" w:cstheme="minorHAnsi"/>
              </w:rPr>
              <w:t xml:space="preserve">ante de la </w:t>
            </w:r>
            <w:r w:rsidR="00D853B8" w:rsidRPr="00D853B8">
              <w:rPr>
                <w:rFonts w:asciiTheme="minorHAnsi" w:hAnsiTheme="minorHAnsi" w:cstheme="minorHAnsi"/>
              </w:rPr>
              <w:t>Institución Educativa Nuestra Señora de la Merced</w:t>
            </w:r>
            <w:r w:rsidR="00D853B8">
              <w:rPr>
                <w:rFonts w:asciiTheme="minorHAnsi" w:hAnsiTheme="minorHAnsi" w:cstheme="minorHAnsi"/>
              </w:rPr>
              <w:t xml:space="preserve">, </w:t>
            </w:r>
            <w:r w:rsidR="00D853B8" w:rsidRPr="00D853B8">
              <w:rPr>
                <w:rFonts w:asciiTheme="minorHAnsi" w:hAnsiTheme="minorHAnsi" w:cstheme="minorHAnsi"/>
              </w:rPr>
              <w:t>German Darío Rodríguez Jaimes</w:t>
            </w:r>
            <w:r w:rsidR="00D853B8">
              <w:rPr>
                <w:rFonts w:asciiTheme="minorHAnsi" w:hAnsiTheme="minorHAnsi" w:cstheme="minorHAnsi"/>
              </w:rPr>
              <w:t xml:space="preserve"> manifiesta que el instructor SENA no </w:t>
            </w:r>
            <w:r w:rsidR="004C0B64">
              <w:rPr>
                <w:rFonts w:asciiTheme="minorHAnsi" w:hAnsiTheme="minorHAnsi" w:cstheme="minorHAnsi"/>
              </w:rPr>
              <w:t>está</w:t>
            </w:r>
            <w:r w:rsidR="00D853B8">
              <w:rPr>
                <w:rFonts w:asciiTheme="minorHAnsi" w:hAnsiTheme="minorHAnsi" w:cstheme="minorHAnsi"/>
              </w:rPr>
              <w:t xml:space="preserve"> cumpliendo con las horas asignadas en la programación y adicionalmente no realiza un buen equipo de trabajo con los docentes técnicos.</w:t>
            </w:r>
          </w:p>
          <w:p w14:paraId="3588CEFF" w14:textId="5C79CF8C" w:rsidR="00D853B8" w:rsidRDefault="00D853B8" w:rsidP="00867412">
            <w:pPr>
              <w:spacing w:line="276" w:lineRule="auto"/>
              <w:jc w:val="both"/>
              <w:rPr>
                <w:rFonts w:asciiTheme="minorHAnsi" w:hAnsiTheme="minorHAnsi" w:cstheme="minorHAnsi"/>
              </w:rPr>
            </w:pPr>
          </w:p>
          <w:p w14:paraId="481C0F91" w14:textId="294C6F67" w:rsidR="00D853B8" w:rsidRPr="00053A49" w:rsidRDefault="00D853B8" w:rsidP="00867412">
            <w:pPr>
              <w:spacing w:line="276" w:lineRule="auto"/>
              <w:jc w:val="both"/>
              <w:rPr>
                <w:rFonts w:asciiTheme="minorHAnsi" w:hAnsiTheme="minorHAnsi" w:cstheme="minorHAnsi"/>
              </w:rPr>
            </w:pPr>
            <w:r>
              <w:rPr>
                <w:rFonts w:asciiTheme="minorHAnsi" w:hAnsiTheme="minorHAnsi" w:cstheme="minorHAnsi"/>
              </w:rPr>
              <w:t>La coordinadora Alba Gisela Araque Orozco le expresa que finalizando la reunión le</w:t>
            </w:r>
            <w:r w:rsidR="002B4229">
              <w:rPr>
                <w:rFonts w:asciiTheme="minorHAnsi" w:hAnsiTheme="minorHAnsi" w:cstheme="minorHAnsi"/>
              </w:rPr>
              <w:t xml:space="preserve"> solicitara</w:t>
            </w:r>
            <w:r>
              <w:rPr>
                <w:rFonts w:asciiTheme="minorHAnsi" w:hAnsiTheme="minorHAnsi" w:cstheme="minorHAnsi"/>
              </w:rPr>
              <w:t xml:space="preserve"> todos los datos y la información que se requiere para realizar un seguimiento al instructor SENA, con el fin que cumpla con las horas asignadas</w:t>
            </w:r>
            <w:r w:rsidR="002B4229">
              <w:rPr>
                <w:rFonts w:asciiTheme="minorHAnsi" w:hAnsiTheme="minorHAnsi" w:cstheme="minorHAnsi"/>
              </w:rPr>
              <w:t xml:space="preserve"> según</w:t>
            </w:r>
            <w:r>
              <w:rPr>
                <w:rFonts w:asciiTheme="minorHAnsi" w:hAnsiTheme="minorHAnsi" w:cstheme="minorHAnsi"/>
              </w:rPr>
              <w:t xml:space="preserve"> lo programado para la presente vigencia.</w:t>
            </w:r>
          </w:p>
          <w:p w14:paraId="35276296" w14:textId="42FDD17C" w:rsidR="00646CE2" w:rsidRPr="00053A49" w:rsidRDefault="00646CE2" w:rsidP="00867412">
            <w:pPr>
              <w:spacing w:line="276" w:lineRule="auto"/>
              <w:jc w:val="both"/>
              <w:rPr>
                <w:rFonts w:asciiTheme="minorHAnsi" w:hAnsiTheme="minorHAnsi" w:cstheme="minorHAnsi"/>
              </w:rPr>
            </w:pPr>
          </w:p>
          <w:p w14:paraId="0E7366DF" w14:textId="5EC0F9C4" w:rsidR="00646CE2" w:rsidRDefault="00B737DA" w:rsidP="00867412">
            <w:pPr>
              <w:spacing w:line="276" w:lineRule="auto"/>
              <w:jc w:val="both"/>
              <w:rPr>
                <w:rFonts w:asciiTheme="minorHAnsi" w:hAnsiTheme="minorHAnsi" w:cstheme="minorHAnsi"/>
              </w:rPr>
            </w:pPr>
            <w:r w:rsidRPr="00502FDA">
              <w:rPr>
                <w:rFonts w:asciiTheme="minorHAnsi" w:hAnsiTheme="minorHAnsi" w:cstheme="minorHAnsi"/>
              </w:rPr>
              <w:t>El rector del Instituto Técnico Agropecuario de Chinácota</w:t>
            </w:r>
            <w:r>
              <w:rPr>
                <w:rFonts w:asciiTheme="minorHAnsi" w:hAnsiTheme="minorHAnsi" w:cstheme="minorHAnsi"/>
              </w:rPr>
              <w:t>,</w:t>
            </w:r>
            <w:r w:rsidRPr="00502FDA">
              <w:rPr>
                <w:rFonts w:asciiTheme="minorHAnsi" w:hAnsiTheme="minorHAnsi" w:cstheme="minorHAnsi"/>
              </w:rPr>
              <w:t xml:space="preserve"> Jaime Alirio Quintero Villamizar</w:t>
            </w:r>
            <w:r w:rsidR="0011734A">
              <w:rPr>
                <w:rFonts w:asciiTheme="minorHAnsi" w:hAnsiTheme="minorHAnsi" w:cstheme="minorHAnsi"/>
              </w:rPr>
              <w:t xml:space="preserve"> comenta que en su institución le toco cambiar el plan de estudios de manera transicional, en vista que, tiene asignadas 13 horas</w:t>
            </w:r>
            <w:r w:rsidR="00E20905">
              <w:rPr>
                <w:rFonts w:asciiTheme="minorHAnsi" w:hAnsiTheme="minorHAnsi" w:cstheme="minorHAnsi"/>
              </w:rPr>
              <w:t xml:space="preserve"> de formación</w:t>
            </w:r>
            <w:r w:rsidR="0011734A">
              <w:rPr>
                <w:rFonts w:asciiTheme="minorHAnsi" w:hAnsiTheme="minorHAnsi" w:cstheme="minorHAnsi"/>
              </w:rPr>
              <w:t xml:space="preserve"> técnica que están distribuidas en las horas de la mañana como en </w:t>
            </w:r>
            <w:r w:rsidR="002B4229">
              <w:rPr>
                <w:rFonts w:asciiTheme="minorHAnsi" w:hAnsiTheme="minorHAnsi" w:cstheme="minorHAnsi"/>
              </w:rPr>
              <w:t xml:space="preserve">la tarde, por lo anterior los estudiantes por cumplir con su proceso formativo terminan jornada en horas de la noche y lo realmente complicado </w:t>
            </w:r>
            <w:r w:rsidR="004C0B64">
              <w:rPr>
                <w:rFonts w:asciiTheme="minorHAnsi" w:hAnsiTheme="minorHAnsi" w:cstheme="minorHAnsi"/>
              </w:rPr>
              <w:t>para</w:t>
            </w:r>
            <w:r w:rsidR="002B4229">
              <w:rPr>
                <w:rFonts w:asciiTheme="minorHAnsi" w:hAnsiTheme="minorHAnsi" w:cstheme="minorHAnsi"/>
              </w:rPr>
              <w:t xml:space="preserve"> ellos es que varios viven en zonas alejadas de la institución, por ende, </w:t>
            </w:r>
            <w:r w:rsidR="00E20905">
              <w:rPr>
                <w:rFonts w:asciiTheme="minorHAnsi" w:hAnsiTheme="minorHAnsi" w:cstheme="minorHAnsi"/>
              </w:rPr>
              <w:t>la mayoría</w:t>
            </w:r>
            <w:r w:rsidR="002B4229">
              <w:rPr>
                <w:rFonts w:asciiTheme="minorHAnsi" w:hAnsiTheme="minorHAnsi" w:cstheme="minorHAnsi"/>
              </w:rPr>
              <w:t xml:space="preserve"> de los estudiantes han decidido cambiarse a un colegio académico el cual no les exige la asistencia en la jornada de la tarde para realizar la media técnica, de acuerdo con lo mencionado solicita que la SED y el SENA se reúnan para brindar una mejor opción a los estudiantes </w:t>
            </w:r>
            <w:r w:rsidR="00E20905">
              <w:rPr>
                <w:rFonts w:asciiTheme="minorHAnsi" w:hAnsiTheme="minorHAnsi" w:cstheme="minorHAnsi"/>
              </w:rPr>
              <w:t xml:space="preserve">con el fin que no realicen el cambio de institución, en vista que los beneficios que otorga la doble titulación son altos. </w:t>
            </w:r>
          </w:p>
          <w:p w14:paraId="312384C0" w14:textId="3AA88A86" w:rsidR="002B4229" w:rsidRDefault="002B4229" w:rsidP="00867412">
            <w:pPr>
              <w:spacing w:line="276" w:lineRule="auto"/>
              <w:jc w:val="both"/>
              <w:rPr>
                <w:rFonts w:asciiTheme="minorHAnsi" w:hAnsiTheme="minorHAnsi" w:cstheme="minorHAnsi"/>
              </w:rPr>
            </w:pPr>
          </w:p>
          <w:p w14:paraId="6ED7092C" w14:textId="6305843A" w:rsidR="002B4229" w:rsidRDefault="009A4BE8" w:rsidP="00867412">
            <w:pPr>
              <w:spacing w:line="276" w:lineRule="auto"/>
              <w:jc w:val="both"/>
              <w:rPr>
                <w:rFonts w:asciiTheme="minorHAnsi" w:hAnsiTheme="minorHAnsi" w:cstheme="minorHAnsi"/>
              </w:rPr>
            </w:pPr>
            <w:r>
              <w:rPr>
                <w:rFonts w:asciiTheme="minorHAnsi" w:hAnsiTheme="minorHAnsi" w:cstheme="minorHAnsi"/>
              </w:rPr>
              <w:t xml:space="preserve">El rector del colegio Guillermo Cote Bautista de Toledo, Víctor Hilario Carrillo </w:t>
            </w:r>
            <w:r w:rsidR="0093657E">
              <w:rPr>
                <w:rFonts w:asciiTheme="minorHAnsi" w:hAnsiTheme="minorHAnsi" w:cstheme="minorHAnsi"/>
              </w:rPr>
              <w:t>manifiest</w:t>
            </w:r>
            <w:r w:rsidR="00836685">
              <w:rPr>
                <w:rFonts w:asciiTheme="minorHAnsi" w:hAnsiTheme="minorHAnsi" w:cstheme="minorHAnsi"/>
              </w:rPr>
              <w:t xml:space="preserve">a que de acuerdo con lo mencionado por el rector </w:t>
            </w:r>
            <w:r w:rsidR="00836685" w:rsidRPr="00502FDA">
              <w:rPr>
                <w:rFonts w:asciiTheme="minorHAnsi" w:hAnsiTheme="minorHAnsi" w:cstheme="minorHAnsi"/>
              </w:rPr>
              <w:t>Jaime Alirio Quintero Villamizar</w:t>
            </w:r>
            <w:r w:rsidR="00836685">
              <w:rPr>
                <w:rFonts w:asciiTheme="minorHAnsi" w:hAnsiTheme="minorHAnsi" w:cstheme="minorHAnsi"/>
              </w:rPr>
              <w:t xml:space="preserve"> el realizara jornada </w:t>
            </w:r>
            <w:proofErr w:type="spellStart"/>
            <w:r w:rsidR="004C0B64">
              <w:rPr>
                <w:rFonts w:asciiTheme="minorHAnsi" w:hAnsiTheme="minorHAnsi" w:cstheme="minorHAnsi"/>
              </w:rPr>
              <w:t>continúa</w:t>
            </w:r>
            <w:proofErr w:type="spellEnd"/>
            <w:r w:rsidR="00836685">
              <w:rPr>
                <w:rFonts w:asciiTheme="minorHAnsi" w:hAnsiTheme="minorHAnsi" w:cstheme="minorHAnsi"/>
              </w:rPr>
              <w:t xml:space="preserve"> otorgando una hora de almuerzo para iniciar la jornada de la tarde con la formación técnica y lograr terminar tipo 5 pm.</w:t>
            </w:r>
          </w:p>
          <w:p w14:paraId="0C3FDB8C" w14:textId="77777777" w:rsidR="0093657E" w:rsidRDefault="0093657E" w:rsidP="00867412">
            <w:pPr>
              <w:spacing w:line="276" w:lineRule="auto"/>
              <w:jc w:val="both"/>
              <w:rPr>
                <w:rFonts w:asciiTheme="minorHAnsi" w:hAnsiTheme="minorHAnsi" w:cstheme="minorHAnsi"/>
              </w:rPr>
            </w:pPr>
          </w:p>
          <w:p w14:paraId="41092EB8" w14:textId="7BB269F8" w:rsidR="00836685" w:rsidRDefault="0093657E" w:rsidP="00867412">
            <w:pPr>
              <w:spacing w:line="276" w:lineRule="auto"/>
              <w:jc w:val="both"/>
              <w:rPr>
                <w:rFonts w:asciiTheme="minorHAnsi" w:hAnsiTheme="minorHAnsi" w:cstheme="minorHAnsi"/>
              </w:rPr>
            </w:pPr>
            <w:r w:rsidRPr="00053A49">
              <w:rPr>
                <w:rFonts w:asciiTheme="minorHAnsi" w:hAnsiTheme="minorHAnsi" w:cstheme="minorHAnsi"/>
              </w:rPr>
              <w:t>El represent</w:t>
            </w:r>
            <w:r>
              <w:rPr>
                <w:rFonts w:asciiTheme="minorHAnsi" w:hAnsiTheme="minorHAnsi" w:cstheme="minorHAnsi"/>
              </w:rPr>
              <w:t xml:space="preserve">ante de la </w:t>
            </w:r>
            <w:r w:rsidRPr="00D853B8">
              <w:rPr>
                <w:rFonts w:asciiTheme="minorHAnsi" w:hAnsiTheme="minorHAnsi" w:cstheme="minorHAnsi"/>
              </w:rPr>
              <w:t>Institución Educativa Nuestra Señora de la Merced</w:t>
            </w:r>
            <w:r>
              <w:rPr>
                <w:rFonts w:asciiTheme="minorHAnsi" w:hAnsiTheme="minorHAnsi" w:cstheme="minorHAnsi"/>
              </w:rPr>
              <w:t xml:space="preserve">, </w:t>
            </w:r>
            <w:r w:rsidRPr="00D853B8">
              <w:rPr>
                <w:rFonts w:asciiTheme="minorHAnsi" w:hAnsiTheme="minorHAnsi" w:cstheme="minorHAnsi"/>
              </w:rPr>
              <w:t>German Darío Rodríguez Jaimes</w:t>
            </w:r>
            <w:r>
              <w:rPr>
                <w:rFonts w:asciiTheme="minorHAnsi" w:hAnsiTheme="minorHAnsi" w:cstheme="minorHAnsi"/>
              </w:rPr>
              <w:t xml:space="preserve"> menciona que en varios programas de formación no cuentan con los suficientes materiales para brindar la orientación a los estudiantes de la institución.</w:t>
            </w:r>
          </w:p>
          <w:p w14:paraId="069836A6" w14:textId="187532FB" w:rsidR="0093657E" w:rsidRDefault="0093657E" w:rsidP="00867412">
            <w:pPr>
              <w:spacing w:line="276" w:lineRule="auto"/>
              <w:jc w:val="both"/>
              <w:rPr>
                <w:rFonts w:asciiTheme="minorHAnsi" w:hAnsiTheme="minorHAnsi" w:cstheme="minorHAnsi"/>
              </w:rPr>
            </w:pPr>
          </w:p>
          <w:p w14:paraId="63319542" w14:textId="4EEFCF72" w:rsidR="0093657E" w:rsidRDefault="00003A8C" w:rsidP="00867412">
            <w:pPr>
              <w:spacing w:line="276" w:lineRule="auto"/>
              <w:jc w:val="both"/>
              <w:rPr>
                <w:rFonts w:asciiTheme="minorHAnsi" w:hAnsiTheme="minorHAnsi" w:cstheme="minorHAnsi"/>
              </w:rPr>
            </w:pPr>
            <w:r>
              <w:rPr>
                <w:rFonts w:asciiTheme="minorHAnsi" w:hAnsiTheme="minorHAnsi" w:cstheme="minorHAnsi"/>
              </w:rPr>
              <w:t xml:space="preserve">La coordinadora Alba Gisela Araque Orozco resalta que desde la dirección nacional están realizando recorte presupuestal para los materiales de formación lo que no ha permitido hacer la entrega de la cantidad requerida como en las vigencias anteriores. </w:t>
            </w:r>
          </w:p>
          <w:p w14:paraId="609DB278" w14:textId="534958E5" w:rsidR="00003A8C" w:rsidRDefault="00003A8C" w:rsidP="00867412">
            <w:pPr>
              <w:spacing w:line="276" w:lineRule="auto"/>
              <w:jc w:val="both"/>
              <w:rPr>
                <w:rFonts w:asciiTheme="minorHAnsi" w:hAnsiTheme="minorHAnsi" w:cstheme="minorHAnsi"/>
              </w:rPr>
            </w:pPr>
          </w:p>
          <w:p w14:paraId="3FE43251" w14:textId="48293E6D" w:rsidR="009F78D5" w:rsidRDefault="00B63980" w:rsidP="00867412">
            <w:pPr>
              <w:spacing w:line="276" w:lineRule="auto"/>
              <w:jc w:val="both"/>
              <w:rPr>
                <w:rFonts w:asciiTheme="minorHAnsi" w:hAnsiTheme="minorHAnsi" w:cstheme="minorHAnsi"/>
              </w:rPr>
            </w:pPr>
            <w:r>
              <w:rPr>
                <w:rFonts w:asciiTheme="minorHAnsi" w:hAnsiTheme="minorHAnsi" w:cstheme="minorHAnsi"/>
              </w:rPr>
              <w:t xml:space="preserve">El rector del colegio Guillermo Cote Bautista de Toledo, Víctor Hilario Carrillo consulta que beneficios otorgaría a los estudiantes que se certifican como técnicos en las I.E; a su vez que programas de formación brindaría para continuar con su cadena de formación y en que instalaciones se brindaría la orientación. </w:t>
            </w:r>
          </w:p>
          <w:p w14:paraId="2B9BE766" w14:textId="7005EECE" w:rsidR="009F78D5" w:rsidRDefault="009F78D5" w:rsidP="00867412">
            <w:pPr>
              <w:spacing w:line="276" w:lineRule="auto"/>
              <w:jc w:val="both"/>
              <w:rPr>
                <w:rFonts w:asciiTheme="minorHAnsi" w:hAnsiTheme="minorHAnsi" w:cstheme="minorHAnsi"/>
              </w:rPr>
            </w:pPr>
          </w:p>
          <w:p w14:paraId="2EA73D96" w14:textId="657691C4" w:rsidR="00B63980" w:rsidRDefault="00B63980" w:rsidP="00867412">
            <w:pPr>
              <w:spacing w:line="276" w:lineRule="auto"/>
              <w:jc w:val="both"/>
              <w:rPr>
                <w:rFonts w:asciiTheme="minorHAnsi" w:hAnsiTheme="minorHAnsi" w:cstheme="minorHAnsi"/>
              </w:rPr>
            </w:pPr>
            <w:r>
              <w:rPr>
                <w:rFonts w:asciiTheme="minorHAnsi" w:hAnsiTheme="minorHAnsi" w:cstheme="minorHAnsi"/>
              </w:rPr>
              <w:t xml:space="preserve">La doctora Jannette Graciela Ardila Sarmiento responde que actualmente el SENA </w:t>
            </w:r>
            <w:r w:rsidR="004C0B64">
              <w:rPr>
                <w:rFonts w:asciiTheme="minorHAnsi" w:hAnsiTheme="minorHAnsi" w:cstheme="minorHAnsi"/>
              </w:rPr>
              <w:t>está</w:t>
            </w:r>
            <w:r>
              <w:rPr>
                <w:rFonts w:asciiTheme="minorHAnsi" w:hAnsiTheme="minorHAnsi" w:cstheme="minorHAnsi"/>
              </w:rPr>
              <w:t xml:space="preserve"> implementando el tema de aulas no convencionales </w:t>
            </w:r>
            <w:r w:rsidR="005102F0">
              <w:rPr>
                <w:rFonts w:asciiTheme="minorHAnsi" w:hAnsiTheme="minorHAnsi" w:cstheme="minorHAnsi"/>
              </w:rPr>
              <w:t>dando inicio con la regional del Catatumbo, estas aulas son conteiner que se ubicaran de manera estratégica en algunas instituciones educativas; a su vez es el rector quien debe comprometerse a buscar un esp</w:t>
            </w:r>
            <w:r w:rsidR="004C0B64">
              <w:rPr>
                <w:rFonts w:asciiTheme="minorHAnsi" w:hAnsiTheme="minorHAnsi" w:cstheme="minorHAnsi"/>
              </w:rPr>
              <w:t>a</w:t>
            </w:r>
            <w:r w:rsidR="005102F0">
              <w:rPr>
                <w:rFonts w:asciiTheme="minorHAnsi" w:hAnsiTheme="minorHAnsi" w:cstheme="minorHAnsi"/>
              </w:rPr>
              <w:t xml:space="preserve">cio para ubicar las aulas, por otra parte menciona que, se han aprobado 9 instituciones educativas para la ubicación de los conteiner y se está validando una décima I.E, </w:t>
            </w:r>
            <w:r w:rsidR="005102F0">
              <w:rPr>
                <w:rFonts w:asciiTheme="minorHAnsi" w:hAnsiTheme="minorHAnsi" w:cstheme="minorHAnsi"/>
              </w:rPr>
              <w:lastRenderedPageBreak/>
              <w:t xml:space="preserve">adicionalmente resalta que el SENA no puede brindar formación tecnología si no se cuenta con el registro calificado y que con el ministerio de educación nacional se </w:t>
            </w:r>
            <w:r w:rsidR="004C0B64">
              <w:rPr>
                <w:rFonts w:asciiTheme="minorHAnsi" w:hAnsiTheme="minorHAnsi" w:cstheme="minorHAnsi"/>
              </w:rPr>
              <w:t>está</w:t>
            </w:r>
            <w:r w:rsidR="005102F0">
              <w:rPr>
                <w:rFonts w:asciiTheme="minorHAnsi" w:hAnsiTheme="minorHAnsi" w:cstheme="minorHAnsi"/>
              </w:rPr>
              <w:t xml:space="preserve"> trabajando para agilizar la documentación y brindar la formación tecnológica en las diferentes zonas rurales del departamento. </w:t>
            </w:r>
          </w:p>
          <w:p w14:paraId="6D7FEF58" w14:textId="600DE87F" w:rsidR="005102F0" w:rsidRDefault="005102F0" w:rsidP="00867412">
            <w:pPr>
              <w:spacing w:line="276" w:lineRule="auto"/>
              <w:jc w:val="both"/>
              <w:rPr>
                <w:rFonts w:asciiTheme="minorHAnsi" w:hAnsiTheme="minorHAnsi" w:cstheme="minorHAnsi"/>
              </w:rPr>
            </w:pPr>
          </w:p>
          <w:p w14:paraId="109D2EC6" w14:textId="31E5FCF2" w:rsidR="005102F0" w:rsidRDefault="005102F0" w:rsidP="00867412">
            <w:pPr>
              <w:spacing w:line="276" w:lineRule="auto"/>
              <w:jc w:val="both"/>
              <w:rPr>
                <w:rFonts w:asciiTheme="minorHAnsi" w:hAnsiTheme="minorHAnsi" w:cstheme="minorHAnsi"/>
              </w:rPr>
            </w:pPr>
            <w:r>
              <w:rPr>
                <w:rFonts w:asciiTheme="minorHAnsi" w:hAnsiTheme="minorHAnsi" w:cstheme="minorHAnsi"/>
              </w:rPr>
              <w:t xml:space="preserve">El Coordinador GAE </w:t>
            </w:r>
            <w:proofErr w:type="spellStart"/>
            <w:r>
              <w:rPr>
                <w:rFonts w:asciiTheme="minorHAnsi" w:hAnsiTheme="minorHAnsi" w:cstheme="minorHAnsi"/>
              </w:rPr>
              <w:t>Johneder</w:t>
            </w:r>
            <w:proofErr w:type="spellEnd"/>
            <w:r>
              <w:rPr>
                <w:rFonts w:asciiTheme="minorHAnsi" w:hAnsiTheme="minorHAnsi" w:cstheme="minorHAnsi"/>
              </w:rPr>
              <w:t xml:space="preserve"> Melgarejo Castañeda argumenta que el SENA ha estado trabajando para ampliar la oferta de cupos de educación superior</w:t>
            </w:r>
            <w:r w:rsidR="000D1CA1">
              <w:rPr>
                <w:rFonts w:asciiTheme="minorHAnsi" w:hAnsiTheme="minorHAnsi" w:cstheme="minorHAnsi"/>
              </w:rPr>
              <w:t xml:space="preserve">, dado que, no se ha logrado </w:t>
            </w:r>
            <w:r w:rsidR="0059742E">
              <w:rPr>
                <w:rFonts w:asciiTheme="minorHAnsi" w:hAnsiTheme="minorHAnsi" w:cstheme="minorHAnsi"/>
              </w:rPr>
              <w:t xml:space="preserve">la cobertura esperada como lo </w:t>
            </w:r>
            <w:r w:rsidR="004C0B64">
              <w:rPr>
                <w:rFonts w:asciiTheme="minorHAnsi" w:hAnsiTheme="minorHAnsi" w:cstheme="minorHAnsi"/>
              </w:rPr>
              <w:t>está</w:t>
            </w:r>
            <w:r w:rsidR="0059742E">
              <w:rPr>
                <w:rFonts w:asciiTheme="minorHAnsi" w:hAnsiTheme="minorHAnsi" w:cstheme="minorHAnsi"/>
              </w:rPr>
              <w:t xml:space="preserve"> definido en el plan de desarrollo</w:t>
            </w:r>
            <w:r w:rsidR="008F0382">
              <w:rPr>
                <w:rFonts w:asciiTheme="minorHAnsi" w:hAnsiTheme="minorHAnsi" w:cstheme="minorHAnsi"/>
              </w:rPr>
              <w:t xml:space="preserve"> por una limitante que es la ley 1330 del 2019 quien define las condiciones de calidad para solicitar el registro calificado, adicionalmente solicita un requisito m</w:t>
            </w:r>
            <w:r w:rsidR="004C0B64">
              <w:rPr>
                <w:rFonts w:asciiTheme="minorHAnsi" w:hAnsiTheme="minorHAnsi" w:cstheme="minorHAnsi"/>
              </w:rPr>
              <w:t>á</w:t>
            </w:r>
            <w:r w:rsidR="008F0382">
              <w:rPr>
                <w:rFonts w:asciiTheme="minorHAnsi" w:hAnsiTheme="minorHAnsi" w:cstheme="minorHAnsi"/>
              </w:rPr>
              <w:t>s que es las condiciones institucionales lo cual no permitió solicitar registro</w:t>
            </w:r>
            <w:r w:rsidR="004C0B64">
              <w:rPr>
                <w:rFonts w:asciiTheme="minorHAnsi" w:hAnsiTheme="minorHAnsi" w:cstheme="minorHAnsi"/>
              </w:rPr>
              <w:t>s</w:t>
            </w:r>
            <w:r w:rsidR="008F0382">
              <w:rPr>
                <w:rFonts w:asciiTheme="minorHAnsi" w:hAnsiTheme="minorHAnsi" w:cstheme="minorHAnsi"/>
              </w:rPr>
              <w:t xml:space="preserve"> calificados de varios programas de formación en las diferentes zonas rurales del departamento, </w:t>
            </w:r>
            <w:r w:rsidR="002B261B">
              <w:rPr>
                <w:rFonts w:asciiTheme="minorHAnsi" w:hAnsiTheme="minorHAnsi" w:cstheme="minorHAnsi"/>
              </w:rPr>
              <w:t xml:space="preserve">por otra parte, </w:t>
            </w:r>
            <w:r w:rsidR="00B221CF">
              <w:rPr>
                <w:rFonts w:asciiTheme="minorHAnsi" w:hAnsiTheme="minorHAnsi" w:cstheme="minorHAnsi"/>
              </w:rPr>
              <w:t>con el nuevo gobierno se generaron dos decretos y una resolución el cual crea la modalidad de instancia tutoriales, de acuerdo con lo anterior la entidad en la vigencia pasada presentaron registros calificados en cu</w:t>
            </w:r>
            <w:r w:rsidR="00ED61F7">
              <w:rPr>
                <w:rFonts w:asciiTheme="minorHAnsi" w:hAnsiTheme="minorHAnsi" w:cstheme="minorHAnsi"/>
              </w:rPr>
              <w:t>á</w:t>
            </w:r>
            <w:r w:rsidR="00B221CF">
              <w:rPr>
                <w:rFonts w:asciiTheme="minorHAnsi" w:hAnsiTheme="minorHAnsi" w:cstheme="minorHAnsi"/>
              </w:rPr>
              <w:t>l ya están siendo aprobados en la presente vigencia, adicionalmente expresa que no se ha documentado registro para la provincia de pamplona sino para la región de Catatumbo, en vista que, era una urgencia por parte del gobierno nacional.</w:t>
            </w:r>
          </w:p>
          <w:p w14:paraId="0C0A6EDA" w14:textId="074B49E3" w:rsidR="00B221CF" w:rsidRDefault="00B221CF" w:rsidP="00867412">
            <w:pPr>
              <w:spacing w:line="276" w:lineRule="auto"/>
              <w:jc w:val="both"/>
              <w:rPr>
                <w:rFonts w:asciiTheme="minorHAnsi" w:hAnsiTheme="minorHAnsi" w:cstheme="minorHAnsi"/>
              </w:rPr>
            </w:pPr>
          </w:p>
          <w:p w14:paraId="7308D557" w14:textId="28B1E9E9" w:rsidR="00B03A19" w:rsidRDefault="00C655F6" w:rsidP="00867412">
            <w:pPr>
              <w:spacing w:line="276" w:lineRule="auto"/>
              <w:jc w:val="both"/>
              <w:rPr>
                <w:rFonts w:asciiTheme="minorHAnsi" w:hAnsiTheme="minorHAnsi" w:cstheme="minorHAnsi"/>
              </w:rPr>
            </w:pPr>
            <w:r>
              <w:rPr>
                <w:rFonts w:asciiTheme="minorHAnsi" w:hAnsiTheme="minorHAnsi" w:cstheme="minorHAnsi"/>
              </w:rPr>
              <w:t>Asimismo,</w:t>
            </w:r>
            <w:r w:rsidR="00B221CF">
              <w:rPr>
                <w:rFonts w:asciiTheme="minorHAnsi" w:hAnsiTheme="minorHAnsi" w:cstheme="minorHAnsi"/>
              </w:rPr>
              <w:t xml:space="preserve"> menciona que otra estrategia basado en lo expuesto anteriormente es con fortalecer las Instituciones Educativas a través de aulas no convencionales utilizando </w:t>
            </w:r>
            <w:r w:rsidR="00C2521D">
              <w:rPr>
                <w:rFonts w:asciiTheme="minorHAnsi" w:hAnsiTheme="minorHAnsi" w:cstheme="minorHAnsi"/>
              </w:rPr>
              <w:t xml:space="preserve">de manera estrategia unos conteiner que se están empezando a implementar en la región del Catatumbo el cual ya </w:t>
            </w:r>
            <w:r w:rsidR="00B03A19">
              <w:rPr>
                <w:rFonts w:asciiTheme="minorHAnsi" w:hAnsiTheme="minorHAnsi" w:cstheme="minorHAnsi"/>
              </w:rPr>
              <w:t>están aprobadas</w:t>
            </w:r>
            <w:r w:rsidR="00C2521D">
              <w:rPr>
                <w:rFonts w:asciiTheme="minorHAnsi" w:hAnsiTheme="minorHAnsi" w:cstheme="minorHAnsi"/>
              </w:rPr>
              <w:t xml:space="preserve"> con 11 instituciones </w:t>
            </w:r>
            <w:r w:rsidR="00B03A19">
              <w:rPr>
                <w:rFonts w:asciiTheme="minorHAnsi" w:hAnsiTheme="minorHAnsi" w:cstheme="minorHAnsi"/>
              </w:rPr>
              <w:t>educativas; a su vez informa que ya se cuenta con los recursos para dotar las I.E con la infraestructura técnica requerida</w:t>
            </w:r>
            <w:r>
              <w:rPr>
                <w:rFonts w:asciiTheme="minorHAnsi" w:hAnsiTheme="minorHAnsi" w:cstheme="minorHAnsi"/>
              </w:rPr>
              <w:t>, por otra parte, enfatiza que está en proceso un convenio marco (Convenio de Media Tecnológica) que se va a realizar entre el SENA y el Ministerio de Educación, con el fin de realizar cadena de formación y disminuir el tiempo de formación</w:t>
            </w:r>
            <w:r w:rsidR="00676FF9">
              <w:rPr>
                <w:rFonts w:asciiTheme="minorHAnsi" w:hAnsiTheme="minorHAnsi" w:cstheme="minorHAnsi"/>
              </w:rPr>
              <w:t xml:space="preserve"> por oferta cerrada</w:t>
            </w:r>
            <w:r>
              <w:rPr>
                <w:rFonts w:asciiTheme="minorHAnsi" w:hAnsiTheme="minorHAnsi" w:cstheme="minorHAnsi"/>
              </w:rPr>
              <w:t>,</w:t>
            </w:r>
            <w:r w:rsidR="00676FF9">
              <w:rPr>
                <w:rFonts w:asciiTheme="minorHAnsi" w:hAnsiTheme="minorHAnsi" w:cstheme="minorHAnsi"/>
              </w:rPr>
              <w:t xml:space="preserve"> en vista que, se le reconocería el proceso formativo </w:t>
            </w:r>
            <w:r w:rsidR="009679D7">
              <w:rPr>
                <w:rFonts w:asciiTheme="minorHAnsi" w:hAnsiTheme="minorHAnsi" w:cstheme="minorHAnsi"/>
              </w:rPr>
              <w:t xml:space="preserve">a través del reconocimiento de aprendizaje previos </w:t>
            </w:r>
            <w:r w:rsidR="00676FF9">
              <w:rPr>
                <w:rFonts w:asciiTheme="minorHAnsi" w:hAnsiTheme="minorHAnsi" w:cstheme="minorHAnsi"/>
              </w:rPr>
              <w:t xml:space="preserve">de la media técnica </w:t>
            </w:r>
            <w:r w:rsidR="009679D7">
              <w:rPr>
                <w:rFonts w:asciiTheme="minorHAnsi" w:hAnsiTheme="minorHAnsi" w:cstheme="minorHAnsi"/>
              </w:rPr>
              <w:t>realizada en</w:t>
            </w:r>
            <w:r w:rsidR="00676FF9">
              <w:rPr>
                <w:rFonts w:asciiTheme="minorHAnsi" w:hAnsiTheme="minorHAnsi" w:cstheme="minorHAnsi"/>
              </w:rPr>
              <w:t xml:space="preserve"> las instituciones educativas articuladas con la entidad</w:t>
            </w:r>
            <w:r w:rsidR="00F259EF">
              <w:rPr>
                <w:rFonts w:asciiTheme="minorHAnsi" w:hAnsiTheme="minorHAnsi" w:cstheme="minorHAnsi"/>
              </w:rPr>
              <w:t xml:space="preserve"> mediante la formación a distancia</w:t>
            </w:r>
            <w:r w:rsidR="00676FF9">
              <w:rPr>
                <w:rFonts w:asciiTheme="minorHAnsi" w:hAnsiTheme="minorHAnsi" w:cstheme="minorHAnsi"/>
              </w:rPr>
              <w:t>, a</w:t>
            </w:r>
            <w:r>
              <w:rPr>
                <w:rFonts w:asciiTheme="minorHAnsi" w:hAnsiTheme="minorHAnsi" w:cstheme="minorHAnsi"/>
              </w:rPr>
              <w:t xml:space="preserve">dicionalmente </w:t>
            </w:r>
            <w:r w:rsidR="00676FF9">
              <w:rPr>
                <w:rFonts w:asciiTheme="minorHAnsi" w:hAnsiTheme="minorHAnsi" w:cstheme="minorHAnsi"/>
              </w:rPr>
              <w:t>el SENA</w:t>
            </w:r>
            <w:r>
              <w:rPr>
                <w:rFonts w:asciiTheme="minorHAnsi" w:hAnsiTheme="minorHAnsi" w:cstheme="minorHAnsi"/>
              </w:rPr>
              <w:t xml:space="preserve"> </w:t>
            </w:r>
            <w:r w:rsidR="00676FF9">
              <w:rPr>
                <w:rFonts w:asciiTheme="minorHAnsi" w:hAnsiTheme="minorHAnsi" w:cstheme="minorHAnsi"/>
              </w:rPr>
              <w:t>está</w:t>
            </w:r>
            <w:r>
              <w:rPr>
                <w:rFonts w:asciiTheme="minorHAnsi" w:hAnsiTheme="minorHAnsi" w:cstheme="minorHAnsi"/>
              </w:rPr>
              <w:t xml:space="preserve"> creando los alistamientos de gestión curricular, dado que, requiere de una normatividad</w:t>
            </w:r>
            <w:r w:rsidR="00FE7076">
              <w:rPr>
                <w:rFonts w:asciiTheme="minorHAnsi" w:hAnsiTheme="minorHAnsi" w:cstheme="minorHAnsi"/>
              </w:rPr>
              <w:t xml:space="preserve"> interna</w:t>
            </w:r>
            <w:r>
              <w:rPr>
                <w:rFonts w:asciiTheme="minorHAnsi" w:hAnsiTheme="minorHAnsi" w:cstheme="minorHAnsi"/>
              </w:rPr>
              <w:t>.</w:t>
            </w:r>
          </w:p>
          <w:p w14:paraId="51867A71" w14:textId="15A4DB84" w:rsidR="009F78D5" w:rsidRDefault="009F78D5" w:rsidP="00867412">
            <w:pPr>
              <w:spacing w:line="276" w:lineRule="auto"/>
              <w:jc w:val="both"/>
              <w:rPr>
                <w:rFonts w:asciiTheme="minorHAnsi" w:hAnsiTheme="minorHAnsi" w:cstheme="minorHAnsi"/>
              </w:rPr>
            </w:pPr>
          </w:p>
          <w:p w14:paraId="7086016F" w14:textId="728E91BC" w:rsidR="00F259EF" w:rsidRDefault="00F259EF" w:rsidP="00867412">
            <w:pPr>
              <w:spacing w:line="276" w:lineRule="auto"/>
              <w:jc w:val="both"/>
              <w:rPr>
                <w:rFonts w:asciiTheme="minorHAnsi" w:hAnsiTheme="minorHAnsi" w:cstheme="minorHAnsi"/>
              </w:rPr>
            </w:pPr>
            <w:r w:rsidRPr="00F259EF">
              <w:rPr>
                <w:rFonts w:asciiTheme="minorHAnsi" w:hAnsiTheme="minorHAnsi" w:cstheme="minorHAnsi"/>
              </w:rPr>
              <w:t>El doctor Euler Leonardo Arias Pérez</w:t>
            </w:r>
            <w:r>
              <w:rPr>
                <w:rFonts w:asciiTheme="minorHAnsi" w:hAnsiTheme="minorHAnsi" w:cstheme="minorHAnsi"/>
              </w:rPr>
              <w:t xml:space="preserve"> consulta como el SENA a proyectado establecer la dinámica de la cadena de formación en los diferentes municipios del departamento</w:t>
            </w:r>
            <w:r w:rsidR="00842CDA">
              <w:rPr>
                <w:rFonts w:asciiTheme="minorHAnsi" w:hAnsiTheme="minorHAnsi" w:cstheme="minorHAnsi"/>
              </w:rPr>
              <w:t xml:space="preserve">, en vista que, no cuentan con el registro calificado. </w:t>
            </w:r>
          </w:p>
          <w:p w14:paraId="1BEFFD9B" w14:textId="60E0D283" w:rsidR="00F259EF" w:rsidRDefault="00F259EF" w:rsidP="00867412">
            <w:pPr>
              <w:spacing w:line="276" w:lineRule="auto"/>
              <w:jc w:val="both"/>
              <w:rPr>
                <w:rFonts w:asciiTheme="minorHAnsi" w:hAnsiTheme="minorHAnsi" w:cstheme="minorHAnsi"/>
              </w:rPr>
            </w:pPr>
          </w:p>
          <w:p w14:paraId="61D65082" w14:textId="230EF18C" w:rsidR="00F259EF" w:rsidRDefault="00F259EF" w:rsidP="00867412">
            <w:pPr>
              <w:spacing w:line="276" w:lineRule="auto"/>
              <w:jc w:val="both"/>
              <w:rPr>
                <w:rFonts w:asciiTheme="minorHAnsi" w:hAnsiTheme="minorHAnsi" w:cstheme="minorHAnsi"/>
              </w:rPr>
            </w:pPr>
            <w:r>
              <w:rPr>
                <w:rFonts w:asciiTheme="minorHAnsi" w:hAnsiTheme="minorHAnsi" w:cstheme="minorHAnsi"/>
              </w:rPr>
              <w:t xml:space="preserve">El Coordinador GAE </w:t>
            </w:r>
            <w:proofErr w:type="spellStart"/>
            <w:r>
              <w:rPr>
                <w:rFonts w:asciiTheme="minorHAnsi" w:hAnsiTheme="minorHAnsi" w:cstheme="minorHAnsi"/>
              </w:rPr>
              <w:t>Johneder</w:t>
            </w:r>
            <w:proofErr w:type="spellEnd"/>
            <w:r>
              <w:rPr>
                <w:rFonts w:asciiTheme="minorHAnsi" w:hAnsiTheme="minorHAnsi" w:cstheme="minorHAnsi"/>
              </w:rPr>
              <w:t xml:space="preserve"> Melgarejo Castañeda responde que lo principal y de acuerdo con la norma es tener formación a distancia, en vista que, la formación presencial nos obliga a tener varias condiciones que no tiene una institución educativa y por el </w:t>
            </w:r>
            <w:r w:rsidR="006D4B32">
              <w:rPr>
                <w:rFonts w:asciiTheme="minorHAnsi" w:hAnsiTheme="minorHAnsi" w:cstheme="minorHAnsi"/>
              </w:rPr>
              <w:t>tema</w:t>
            </w:r>
            <w:r>
              <w:rPr>
                <w:rFonts w:asciiTheme="minorHAnsi" w:hAnsiTheme="minorHAnsi" w:cstheme="minorHAnsi"/>
              </w:rPr>
              <w:t xml:space="preserve"> presupuestal no podría obtener</w:t>
            </w:r>
            <w:r w:rsidR="006D4B32">
              <w:rPr>
                <w:rFonts w:asciiTheme="minorHAnsi" w:hAnsiTheme="minorHAnsi" w:cstheme="minorHAnsi"/>
              </w:rPr>
              <w:t xml:space="preserve"> de manera oportuna</w:t>
            </w:r>
            <w:r>
              <w:rPr>
                <w:rFonts w:asciiTheme="minorHAnsi" w:hAnsiTheme="minorHAnsi" w:cstheme="minorHAnsi"/>
              </w:rPr>
              <w:t xml:space="preserve"> como por ejemplo un ambiente de enfermería, área de psicología y biblioteca etc., que son condiciones </w:t>
            </w:r>
            <w:r>
              <w:rPr>
                <w:rFonts w:asciiTheme="minorHAnsi" w:hAnsiTheme="minorHAnsi" w:cstheme="minorHAnsi"/>
              </w:rPr>
              <w:lastRenderedPageBreak/>
              <w:t>de calidad para la formación presencial que exige la norma</w:t>
            </w:r>
            <w:r w:rsidR="005949A9">
              <w:rPr>
                <w:rFonts w:asciiTheme="minorHAnsi" w:hAnsiTheme="minorHAnsi" w:cstheme="minorHAnsi"/>
              </w:rPr>
              <w:t xml:space="preserve">, en cambio </w:t>
            </w:r>
            <w:r w:rsidR="00ED61F7">
              <w:rPr>
                <w:rFonts w:asciiTheme="minorHAnsi" w:hAnsiTheme="minorHAnsi" w:cstheme="minorHAnsi"/>
              </w:rPr>
              <w:t>sí</w:t>
            </w:r>
            <w:r w:rsidR="005949A9">
              <w:rPr>
                <w:rFonts w:asciiTheme="minorHAnsi" w:hAnsiTheme="minorHAnsi" w:cstheme="minorHAnsi"/>
              </w:rPr>
              <w:t xml:space="preserve"> realizamos formación a distancia la norma elimina muchos de estos requisitos. </w:t>
            </w:r>
          </w:p>
          <w:p w14:paraId="01DCF402" w14:textId="77777777" w:rsidR="00F259EF" w:rsidRDefault="00F259EF" w:rsidP="00867412">
            <w:pPr>
              <w:spacing w:line="276" w:lineRule="auto"/>
              <w:jc w:val="both"/>
              <w:rPr>
                <w:rFonts w:asciiTheme="minorHAnsi" w:hAnsiTheme="minorHAnsi" w:cstheme="minorHAnsi"/>
              </w:rPr>
            </w:pPr>
          </w:p>
          <w:p w14:paraId="48FF1200" w14:textId="55AB06E4" w:rsidR="001D317F" w:rsidRDefault="001D317F" w:rsidP="00607E07">
            <w:pPr>
              <w:numPr>
                <w:ilvl w:val="0"/>
                <w:numId w:val="3"/>
              </w:numPr>
              <w:spacing w:line="276" w:lineRule="auto"/>
              <w:jc w:val="both"/>
              <w:rPr>
                <w:rFonts w:asciiTheme="minorHAnsi" w:hAnsiTheme="minorHAnsi" w:cstheme="minorHAnsi"/>
                <w:b/>
              </w:rPr>
            </w:pPr>
            <w:r w:rsidRPr="001D317F">
              <w:rPr>
                <w:rFonts w:asciiTheme="minorHAnsi" w:hAnsiTheme="minorHAnsi" w:cstheme="minorHAnsi"/>
                <w:b/>
              </w:rPr>
              <w:t>Cadena de formación</w:t>
            </w:r>
          </w:p>
          <w:p w14:paraId="1D343AB0" w14:textId="25C0BE82" w:rsidR="000D696A" w:rsidRPr="000D696A" w:rsidRDefault="000D696A" w:rsidP="000D696A">
            <w:pPr>
              <w:spacing w:line="276" w:lineRule="auto"/>
              <w:jc w:val="both"/>
              <w:rPr>
                <w:rFonts w:asciiTheme="minorHAnsi" w:hAnsiTheme="minorHAnsi" w:cstheme="minorHAnsi"/>
              </w:rPr>
            </w:pPr>
            <w:r w:rsidRPr="000D696A">
              <w:rPr>
                <w:rFonts w:asciiTheme="minorHAnsi" w:hAnsiTheme="minorHAnsi" w:cstheme="minorHAnsi"/>
              </w:rPr>
              <w:t>La Coordinadora Misional del centro CIES, Sandra Milena Andrade Jaimes</w:t>
            </w:r>
            <w:r w:rsidR="00E65DD0">
              <w:rPr>
                <w:rFonts w:asciiTheme="minorHAnsi" w:hAnsiTheme="minorHAnsi" w:cstheme="minorHAnsi"/>
              </w:rPr>
              <w:t xml:space="preserve"> expone sobre las responsabilidades de las instituciones educativas como del SENA para que cada uno de los estudiantes del convenio de articulación con la media puedan acceder a la cadena de formación y así logre avanzar en su proceso formativo hasta llegar a la educación superior. </w:t>
            </w:r>
          </w:p>
          <w:p w14:paraId="77966905" w14:textId="5974ABB6" w:rsidR="000D696A" w:rsidRDefault="000D696A" w:rsidP="000D696A">
            <w:pPr>
              <w:spacing w:line="276" w:lineRule="auto"/>
              <w:jc w:val="both"/>
              <w:rPr>
                <w:rFonts w:asciiTheme="minorHAnsi" w:hAnsiTheme="minorHAnsi" w:cstheme="minorHAnsi"/>
                <w:b/>
              </w:rPr>
            </w:pPr>
          </w:p>
          <w:p w14:paraId="4DC61F88" w14:textId="77777777" w:rsidR="000D696A" w:rsidRPr="000D696A" w:rsidRDefault="000D696A" w:rsidP="000D696A">
            <w:pPr>
              <w:spacing w:line="276" w:lineRule="auto"/>
              <w:jc w:val="both"/>
              <w:rPr>
                <w:rFonts w:asciiTheme="minorHAnsi" w:hAnsiTheme="minorHAnsi" w:cstheme="minorHAnsi"/>
                <w:b/>
              </w:rPr>
            </w:pPr>
            <w:r w:rsidRPr="000D696A">
              <w:rPr>
                <w:rFonts w:asciiTheme="minorHAnsi" w:hAnsiTheme="minorHAnsi" w:cstheme="minorHAnsi"/>
                <w:b/>
                <w:bCs/>
              </w:rPr>
              <w:t>RESPONSABILIDADES SENA</w:t>
            </w:r>
          </w:p>
          <w:p w14:paraId="71D320BF" w14:textId="053D491D" w:rsidR="009E2658" w:rsidRPr="000D696A" w:rsidRDefault="000D696A" w:rsidP="000D696A">
            <w:pPr>
              <w:spacing w:line="276" w:lineRule="auto"/>
              <w:jc w:val="both"/>
              <w:rPr>
                <w:rFonts w:asciiTheme="minorHAnsi" w:hAnsiTheme="minorHAnsi" w:cstheme="minorHAnsi"/>
              </w:rPr>
            </w:pPr>
            <w:r w:rsidRPr="000D696A">
              <w:rPr>
                <w:rFonts w:asciiTheme="minorHAnsi" w:hAnsiTheme="minorHAnsi" w:cstheme="minorHAnsi"/>
                <w:b/>
                <w:lang w:val="es-ES"/>
              </w:rPr>
              <w:t>1.</w:t>
            </w:r>
            <w:r>
              <w:rPr>
                <w:rFonts w:asciiTheme="minorHAnsi" w:hAnsiTheme="minorHAnsi" w:cstheme="minorHAnsi"/>
                <w:b/>
                <w:lang w:val="es-ES"/>
              </w:rPr>
              <w:t xml:space="preserve"> </w:t>
            </w:r>
            <w:r w:rsidR="003B679D" w:rsidRPr="000D696A">
              <w:rPr>
                <w:rFonts w:asciiTheme="minorHAnsi" w:hAnsiTheme="minorHAnsi" w:cstheme="minorHAnsi"/>
                <w:lang w:val="es-ES"/>
              </w:rPr>
              <w:t>Realizar el análisis de viabilidad y pertinencia teniendo en cuenta el impacto en la región, sector productivo</w:t>
            </w:r>
            <w:r w:rsidR="00842CDA">
              <w:rPr>
                <w:rFonts w:asciiTheme="minorHAnsi" w:hAnsiTheme="minorHAnsi" w:cstheme="minorHAnsi"/>
                <w:lang w:val="es-ES"/>
              </w:rPr>
              <w:t>.</w:t>
            </w:r>
          </w:p>
          <w:p w14:paraId="4B9C383F" w14:textId="1B2A8E04" w:rsidR="009E2658" w:rsidRPr="000D696A" w:rsidRDefault="000D696A" w:rsidP="000D696A">
            <w:pPr>
              <w:spacing w:line="276" w:lineRule="auto"/>
              <w:jc w:val="both"/>
              <w:rPr>
                <w:rFonts w:asciiTheme="minorHAnsi" w:hAnsiTheme="minorHAnsi" w:cstheme="minorHAnsi"/>
              </w:rPr>
            </w:pPr>
            <w:r w:rsidRPr="000D696A">
              <w:rPr>
                <w:rFonts w:asciiTheme="minorHAnsi" w:hAnsiTheme="minorHAnsi" w:cstheme="minorHAnsi"/>
                <w:b/>
                <w:lang w:val="es-ES"/>
              </w:rPr>
              <w:t>2.</w:t>
            </w:r>
            <w:r>
              <w:rPr>
                <w:rFonts w:asciiTheme="minorHAnsi" w:hAnsiTheme="minorHAnsi" w:cstheme="minorHAnsi"/>
                <w:b/>
                <w:lang w:val="es-ES"/>
              </w:rPr>
              <w:t xml:space="preserve"> </w:t>
            </w:r>
            <w:r w:rsidR="003B679D" w:rsidRPr="000D696A">
              <w:rPr>
                <w:rFonts w:asciiTheme="minorHAnsi" w:hAnsiTheme="minorHAnsi" w:cstheme="minorHAnsi"/>
                <w:lang w:val="es-ES"/>
              </w:rPr>
              <w:t>Promover entre los aprendices de las IE, aspirantes a cadena de formación los talleres de orientación ocupacional</w:t>
            </w:r>
            <w:r w:rsidR="00842CDA">
              <w:rPr>
                <w:rFonts w:asciiTheme="minorHAnsi" w:hAnsiTheme="minorHAnsi" w:cstheme="minorHAnsi"/>
                <w:lang w:val="es-ES"/>
              </w:rPr>
              <w:t>.</w:t>
            </w:r>
          </w:p>
          <w:p w14:paraId="4326A247" w14:textId="4A96F6EF" w:rsidR="009E2658" w:rsidRPr="000D696A" w:rsidRDefault="000D696A" w:rsidP="000D696A">
            <w:pPr>
              <w:spacing w:line="276" w:lineRule="auto"/>
              <w:jc w:val="both"/>
              <w:rPr>
                <w:rFonts w:asciiTheme="minorHAnsi" w:hAnsiTheme="minorHAnsi" w:cstheme="minorHAnsi"/>
              </w:rPr>
            </w:pPr>
            <w:r w:rsidRPr="000D696A">
              <w:rPr>
                <w:rFonts w:asciiTheme="minorHAnsi" w:hAnsiTheme="minorHAnsi" w:cstheme="minorHAnsi"/>
                <w:b/>
                <w:lang w:val="es-ES"/>
              </w:rPr>
              <w:t>3.</w:t>
            </w:r>
            <w:r>
              <w:rPr>
                <w:rFonts w:asciiTheme="minorHAnsi" w:hAnsiTheme="minorHAnsi" w:cstheme="minorHAnsi"/>
                <w:b/>
                <w:lang w:val="es-ES"/>
              </w:rPr>
              <w:t xml:space="preserve"> </w:t>
            </w:r>
            <w:r w:rsidR="003B679D" w:rsidRPr="000D696A">
              <w:rPr>
                <w:rFonts w:asciiTheme="minorHAnsi" w:hAnsiTheme="minorHAnsi" w:cstheme="minorHAnsi"/>
                <w:lang w:val="es-ES"/>
              </w:rPr>
              <w:t>Coordinar la planeación de la oferta</w:t>
            </w:r>
            <w:r w:rsidR="00842CDA">
              <w:rPr>
                <w:rFonts w:asciiTheme="minorHAnsi" w:hAnsiTheme="minorHAnsi" w:cstheme="minorHAnsi"/>
                <w:lang w:val="es-ES"/>
              </w:rPr>
              <w:t>.</w:t>
            </w:r>
          </w:p>
          <w:p w14:paraId="3C2C4C05" w14:textId="0FFF457B" w:rsidR="009E2658" w:rsidRPr="000D696A" w:rsidRDefault="000D696A" w:rsidP="000D696A">
            <w:pPr>
              <w:spacing w:line="276" w:lineRule="auto"/>
              <w:jc w:val="both"/>
              <w:rPr>
                <w:rFonts w:asciiTheme="minorHAnsi" w:hAnsiTheme="minorHAnsi" w:cstheme="minorHAnsi"/>
              </w:rPr>
            </w:pPr>
            <w:r w:rsidRPr="000D696A">
              <w:rPr>
                <w:rFonts w:asciiTheme="minorHAnsi" w:hAnsiTheme="minorHAnsi" w:cstheme="minorHAnsi"/>
                <w:b/>
                <w:lang w:val="es-ES"/>
              </w:rPr>
              <w:t>4.</w:t>
            </w:r>
            <w:r>
              <w:rPr>
                <w:rFonts w:asciiTheme="minorHAnsi" w:hAnsiTheme="minorHAnsi" w:cstheme="minorHAnsi"/>
                <w:b/>
                <w:lang w:val="es-ES"/>
              </w:rPr>
              <w:t xml:space="preserve"> </w:t>
            </w:r>
            <w:r w:rsidR="003B679D" w:rsidRPr="000D696A">
              <w:rPr>
                <w:rFonts w:asciiTheme="minorHAnsi" w:hAnsiTheme="minorHAnsi" w:cstheme="minorHAnsi"/>
                <w:lang w:val="es-ES"/>
              </w:rPr>
              <w:t xml:space="preserve">Aplicar el cronograma de inscripción y matricula a través de la coordinación de administración educativa. </w:t>
            </w:r>
          </w:p>
          <w:p w14:paraId="0A6D2793" w14:textId="1C8C139B" w:rsidR="009E2658" w:rsidRPr="000D696A" w:rsidRDefault="000D696A" w:rsidP="000D696A">
            <w:pPr>
              <w:spacing w:line="276" w:lineRule="auto"/>
              <w:jc w:val="both"/>
              <w:rPr>
                <w:rFonts w:asciiTheme="minorHAnsi" w:hAnsiTheme="minorHAnsi" w:cstheme="minorHAnsi"/>
              </w:rPr>
            </w:pPr>
            <w:r w:rsidRPr="000D696A">
              <w:rPr>
                <w:rFonts w:asciiTheme="minorHAnsi" w:hAnsiTheme="minorHAnsi" w:cstheme="minorHAnsi"/>
                <w:b/>
                <w:lang w:val="es-ES"/>
              </w:rPr>
              <w:t>5.</w:t>
            </w:r>
            <w:r>
              <w:rPr>
                <w:rFonts w:asciiTheme="minorHAnsi" w:hAnsiTheme="minorHAnsi" w:cstheme="minorHAnsi"/>
                <w:b/>
                <w:lang w:val="es-ES"/>
              </w:rPr>
              <w:t xml:space="preserve"> </w:t>
            </w:r>
            <w:r w:rsidR="003B679D" w:rsidRPr="000D696A">
              <w:rPr>
                <w:rFonts w:asciiTheme="minorHAnsi" w:hAnsiTheme="minorHAnsi" w:cstheme="minorHAnsi"/>
                <w:lang w:val="es-ES"/>
              </w:rPr>
              <w:t>Realizar la programación de ambientes e instructores</w:t>
            </w:r>
            <w:r w:rsidR="00842CDA">
              <w:rPr>
                <w:rFonts w:asciiTheme="minorHAnsi" w:hAnsiTheme="minorHAnsi" w:cstheme="minorHAnsi"/>
                <w:lang w:val="es-ES"/>
              </w:rPr>
              <w:t>.</w:t>
            </w:r>
            <w:r w:rsidR="003B679D" w:rsidRPr="000D696A">
              <w:rPr>
                <w:rFonts w:asciiTheme="minorHAnsi" w:hAnsiTheme="minorHAnsi" w:cstheme="minorHAnsi"/>
                <w:lang w:val="es-ES"/>
              </w:rPr>
              <w:t xml:space="preserve"> </w:t>
            </w:r>
          </w:p>
          <w:p w14:paraId="1893D805" w14:textId="681E9B5C" w:rsidR="009E2658" w:rsidRPr="000D696A" w:rsidRDefault="00842CDA" w:rsidP="000D696A">
            <w:pPr>
              <w:spacing w:line="276" w:lineRule="auto"/>
              <w:jc w:val="both"/>
              <w:rPr>
                <w:rFonts w:asciiTheme="minorHAnsi" w:hAnsiTheme="minorHAnsi" w:cstheme="minorHAnsi"/>
              </w:rPr>
            </w:pPr>
            <w:r w:rsidRPr="00842CDA">
              <w:rPr>
                <w:rFonts w:asciiTheme="minorHAnsi" w:hAnsiTheme="minorHAnsi" w:cstheme="minorHAnsi"/>
                <w:b/>
                <w:lang w:val="es-ES"/>
              </w:rPr>
              <w:t>6.</w:t>
            </w:r>
            <w:r>
              <w:rPr>
                <w:rFonts w:asciiTheme="minorHAnsi" w:hAnsiTheme="minorHAnsi" w:cstheme="minorHAnsi"/>
                <w:lang w:val="es-ES"/>
              </w:rPr>
              <w:t xml:space="preserve"> </w:t>
            </w:r>
            <w:r w:rsidR="003B679D" w:rsidRPr="000D696A">
              <w:rPr>
                <w:rFonts w:asciiTheme="minorHAnsi" w:hAnsiTheme="minorHAnsi" w:cstheme="minorHAnsi"/>
                <w:lang w:val="es-ES"/>
              </w:rPr>
              <w:t>Impartir la formación profesional integral</w:t>
            </w:r>
            <w:r>
              <w:rPr>
                <w:rFonts w:asciiTheme="minorHAnsi" w:hAnsiTheme="minorHAnsi" w:cstheme="minorHAnsi"/>
                <w:lang w:val="es-ES"/>
              </w:rPr>
              <w:t>.</w:t>
            </w:r>
          </w:p>
          <w:p w14:paraId="40272522" w14:textId="38C84CF0" w:rsidR="000D696A" w:rsidRDefault="000D696A" w:rsidP="000D696A">
            <w:pPr>
              <w:spacing w:line="276" w:lineRule="auto"/>
              <w:jc w:val="both"/>
              <w:rPr>
                <w:rFonts w:asciiTheme="minorHAnsi" w:hAnsiTheme="minorHAnsi" w:cstheme="minorHAnsi"/>
                <w:b/>
              </w:rPr>
            </w:pPr>
          </w:p>
          <w:p w14:paraId="6270D989" w14:textId="7747B9BC" w:rsidR="00C124FC" w:rsidRPr="00C124FC" w:rsidRDefault="00C124FC" w:rsidP="00C124FC">
            <w:pPr>
              <w:spacing w:line="276" w:lineRule="auto"/>
              <w:jc w:val="both"/>
              <w:rPr>
                <w:rFonts w:asciiTheme="minorHAnsi" w:hAnsiTheme="minorHAnsi" w:cstheme="minorHAnsi"/>
                <w:b/>
              </w:rPr>
            </w:pPr>
            <w:r w:rsidRPr="00C124FC">
              <w:rPr>
                <w:rFonts w:asciiTheme="minorHAnsi" w:hAnsiTheme="minorHAnsi" w:cstheme="minorHAnsi"/>
                <w:b/>
                <w:bCs/>
              </w:rPr>
              <w:t xml:space="preserve">RESPONSABILIDADES INSTITUCIONES EDUCATIVAS PARA CADENA DE FORMACION  </w:t>
            </w:r>
          </w:p>
          <w:p w14:paraId="64BA3B80" w14:textId="55CB682D"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1.</w:t>
            </w:r>
            <w:r>
              <w:rPr>
                <w:rFonts w:asciiTheme="minorHAnsi" w:hAnsiTheme="minorHAnsi" w:cstheme="minorHAnsi"/>
                <w:b/>
                <w:lang w:val="es-ES"/>
              </w:rPr>
              <w:t xml:space="preserve"> </w:t>
            </w:r>
            <w:r w:rsidR="003B679D" w:rsidRPr="00C124FC">
              <w:rPr>
                <w:rFonts w:asciiTheme="minorHAnsi" w:hAnsiTheme="minorHAnsi" w:cstheme="minorHAnsi"/>
                <w:lang w:val="es-ES"/>
              </w:rPr>
              <w:t>Entregar la documentación radicada al centro de formación para el respectivo proceso de cadena de formación de acuerdo con los procedimientos y tiempos establecidos.</w:t>
            </w:r>
          </w:p>
          <w:p w14:paraId="57897EFB" w14:textId="77686B93"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2.</w:t>
            </w:r>
            <w:r>
              <w:rPr>
                <w:rFonts w:asciiTheme="minorHAnsi" w:hAnsiTheme="minorHAnsi" w:cstheme="minorHAnsi"/>
                <w:b/>
                <w:lang w:val="es-ES"/>
              </w:rPr>
              <w:t xml:space="preserve"> </w:t>
            </w:r>
            <w:r w:rsidR="003B679D" w:rsidRPr="00C124FC">
              <w:rPr>
                <w:rFonts w:asciiTheme="minorHAnsi" w:hAnsiTheme="minorHAnsi" w:cstheme="minorHAnsi"/>
                <w:lang w:val="es-ES"/>
              </w:rPr>
              <w:t>Ofrecer los programas de formación que posibiliten la continuidad de los aprendices en cadena de formación y que cuenten con registro calificado.</w:t>
            </w:r>
          </w:p>
          <w:p w14:paraId="50D94916" w14:textId="11D70585"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3.</w:t>
            </w:r>
            <w:r>
              <w:rPr>
                <w:rFonts w:asciiTheme="minorHAnsi" w:hAnsiTheme="minorHAnsi" w:cstheme="minorHAnsi"/>
                <w:b/>
                <w:lang w:val="es-ES"/>
              </w:rPr>
              <w:t xml:space="preserve"> </w:t>
            </w:r>
            <w:r w:rsidR="003B679D" w:rsidRPr="00C124FC">
              <w:rPr>
                <w:rFonts w:asciiTheme="minorHAnsi" w:hAnsiTheme="minorHAnsi" w:cstheme="minorHAnsi"/>
                <w:lang w:val="es-ES"/>
              </w:rPr>
              <w:t xml:space="preserve">Plazo máximo para entrega solicitudes de cadena de formación </w:t>
            </w:r>
            <w:r w:rsidRPr="00C124FC">
              <w:rPr>
                <w:rFonts w:asciiTheme="minorHAnsi" w:hAnsiTheme="minorHAnsi" w:cstheme="minorHAnsi"/>
                <w:lang w:val="es-ES"/>
              </w:rPr>
              <w:t>viernes</w:t>
            </w:r>
            <w:r w:rsidR="003B679D" w:rsidRPr="00C124FC">
              <w:rPr>
                <w:rFonts w:asciiTheme="minorHAnsi" w:hAnsiTheme="minorHAnsi" w:cstheme="minorHAnsi"/>
                <w:lang w:val="es-ES"/>
              </w:rPr>
              <w:t xml:space="preserve"> 26 de </w:t>
            </w:r>
            <w:r w:rsidRPr="00C124FC">
              <w:rPr>
                <w:rFonts w:asciiTheme="minorHAnsi" w:hAnsiTheme="minorHAnsi" w:cstheme="minorHAnsi"/>
                <w:lang w:val="es-ES"/>
              </w:rPr>
              <w:t>septiembre</w:t>
            </w:r>
            <w:r w:rsidR="003B679D" w:rsidRPr="00C124FC">
              <w:rPr>
                <w:rFonts w:asciiTheme="minorHAnsi" w:hAnsiTheme="minorHAnsi" w:cstheme="minorHAnsi"/>
                <w:lang w:val="es-ES"/>
              </w:rPr>
              <w:t xml:space="preserve"> radicada en la oficina de correspondencia, el oficio dirigido al subdirector de centro, Yorgos Ramírez Pérez. </w:t>
            </w:r>
          </w:p>
          <w:p w14:paraId="310A503A" w14:textId="77777777" w:rsidR="00FE7076" w:rsidRDefault="00FE7076" w:rsidP="000D696A">
            <w:pPr>
              <w:spacing w:line="276" w:lineRule="auto"/>
              <w:jc w:val="both"/>
              <w:rPr>
                <w:rFonts w:asciiTheme="minorHAnsi" w:hAnsiTheme="minorHAnsi" w:cstheme="minorHAnsi"/>
                <w:b/>
              </w:rPr>
            </w:pPr>
          </w:p>
          <w:p w14:paraId="396F6756" w14:textId="00913A26" w:rsidR="000D696A" w:rsidRDefault="00C124FC" w:rsidP="000D696A">
            <w:pPr>
              <w:spacing w:line="276" w:lineRule="auto"/>
              <w:jc w:val="both"/>
              <w:rPr>
                <w:rFonts w:asciiTheme="minorHAnsi" w:hAnsiTheme="minorHAnsi" w:cstheme="minorHAnsi"/>
                <w:b/>
                <w:bCs/>
              </w:rPr>
            </w:pPr>
            <w:r w:rsidRPr="00C124FC">
              <w:rPr>
                <w:rFonts w:asciiTheme="minorHAnsi" w:hAnsiTheme="minorHAnsi" w:cstheme="minorHAnsi"/>
                <w:b/>
                <w:bCs/>
              </w:rPr>
              <w:t xml:space="preserve">REQUISITOS Y FASES DEL PROCESO DE CADENA DE FORMACIÓN  </w:t>
            </w:r>
          </w:p>
          <w:p w14:paraId="0EEA2E3B" w14:textId="72D7EEA1"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1.</w:t>
            </w:r>
            <w:r>
              <w:rPr>
                <w:rFonts w:asciiTheme="minorHAnsi" w:hAnsiTheme="minorHAnsi" w:cstheme="minorHAnsi"/>
                <w:b/>
                <w:lang w:val="es-ES"/>
              </w:rPr>
              <w:t xml:space="preserve"> </w:t>
            </w:r>
            <w:r w:rsidR="003B679D" w:rsidRPr="00C124FC">
              <w:rPr>
                <w:rFonts w:asciiTheme="minorHAnsi" w:hAnsiTheme="minorHAnsi" w:cstheme="minorHAnsi"/>
                <w:lang w:val="es-ES"/>
              </w:rPr>
              <w:t>Mayor de 16 años</w:t>
            </w:r>
          </w:p>
          <w:p w14:paraId="48FC5477" w14:textId="60EA97AA"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2.</w:t>
            </w:r>
            <w:r>
              <w:rPr>
                <w:rFonts w:asciiTheme="minorHAnsi" w:hAnsiTheme="minorHAnsi" w:cstheme="minorHAnsi"/>
                <w:b/>
                <w:lang w:val="es-ES"/>
              </w:rPr>
              <w:t xml:space="preserve"> </w:t>
            </w:r>
            <w:r w:rsidR="003B679D" w:rsidRPr="00C124FC">
              <w:rPr>
                <w:rFonts w:asciiTheme="minorHAnsi" w:hAnsiTheme="minorHAnsi" w:cstheme="minorHAnsi"/>
                <w:lang w:val="es-ES"/>
              </w:rPr>
              <w:t xml:space="preserve">Finalizado y Aprobado grado once </w:t>
            </w:r>
          </w:p>
          <w:p w14:paraId="13413A91" w14:textId="22C9344B"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3.</w:t>
            </w:r>
            <w:r>
              <w:rPr>
                <w:rFonts w:asciiTheme="minorHAnsi" w:hAnsiTheme="minorHAnsi" w:cstheme="minorHAnsi"/>
                <w:b/>
                <w:lang w:val="es-ES"/>
              </w:rPr>
              <w:t xml:space="preserve"> </w:t>
            </w:r>
            <w:r w:rsidR="003B679D" w:rsidRPr="00C124FC">
              <w:rPr>
                <w:rFonts w:asciiTheme="minorHAnsi" w:hAnsiTheme="minorHAnsi" w:cstheme="minorHAnsi"/>
                <w:lang w:val="es-ES"/>
              </w:rPr>
              <w:t>Finalizado y Aprobado la Formación Técnica</w:t>
            </w:r>
          </w:p>
          <w:p w14:paraId="48707E47" w14:textId="3F457C00"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4.</w:t>
            </w:r>
            <w:r>
              <w:rPr>
                <w:rFonts w:asciiTheme="minorHAnsi" w:hAnsiTheme="minorHAnsi" w:cstheme="minorHAnsi"/>
                <w:b/>
                <w:lang w:val="es-ES"/>
              </w:rPr>
              <w:t xml:space="preserve"> </w:t>
            </w:r>
            <w:r w:rsidR="003B679D" w:rsidRPr="00C124FC">
              <w:rPr>
                <w:rFonts w:asciiTheme="minorHAnsi" w:hAnsiTheme="minorHAnsi" w:cstheme="minorHAnsi"/>
                <w:lang w:val="es-ES"/>
              </w:rPr>
              <w:t xml:space="preserve">Presentado las pruebas Saber 11 </w:t>
            </w:r>
          </w:p>
          <w:p w14:paraId="1EA94D13" w14:textId="67B2D8A6"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5.</w:t>
            </w:r>
            <w:r>
              <w:rPr>
                <w:rFonts w:asciiTheme="minorHAnsi" w:hAnsiTheme="minorHAnsi" w:cstheme="minorHAnsi"/>
                <w:b/>
                <w:lang w:val="es-ES"/>
              </w:rPr>
              <w:t xml:space="preserve"> </w:t>
            </w:r>
            <w:r w:rsidR="003B679D" w:rsidRPr="00C124FC">
              <w:rPr>
                <w:rFonts w:asciiTheme="minorHAnsi" w:hAnsiTheme="minorHAnsi" w:cstheme="minorHAnsi"/>
                <w:lang w:val="es-ES"/>
              </w:rPr>
              <w:t xml:space="preserve">Certificado a EPS Vigente- Expedida por la </w:t>
            </w:r>
            <w:proofErr w:type="spellStart"/>
            <w:r w:rsidR="003B679D" w:rsidRPr="00C124FC">
              <w:rPr>
                <w:rFonts w:asciiTheme="minorHAnsi" w:hAnsiTheme="minorHAnsi" w:cstheme="minorHAnsi"/>
                <w:lang w:val="es-ES"/>
              </w:rPr>
              <w:t>Eps</w:t>
            </w:r>
            <w:proofErr w:type="spellEnd"/>
            <w:r w:rsidR="003B679D" w:rsidRPr="00C124FC">
              <w:rPr>
                <w:rFonts w:asciiTheme="minorHAnsi" w:hAnsiTheme="minorHAnsi" w:cstheme="minorHAnsi"/>
                <w:lang w:val="es-ES"/>
              </w:rPr>
              <w:t xml:space="preserve"> – No </w:t>
            </w:r>
            <w:proofErr w:type="spellStart"/>
            <w:r w:rsidR="003B679D" w:rsidRPr="00C124FC">
              <w:rPr>
                <w:rFonts w:asciiTheme="minorHAnsi" w:hAnsiTheme="minorHAnsi" w:cstheme="minorHAnsi"/>
                <w:lang w:val="es-ES"/>
              </w:rPr>
              <w:t>Adress</w:t>
            </w:r>
            <w:proofErr w:type="spellEnd"/>
          </w:p>
          <w:p w14:paraId="5FFE9F3A" w14:textId="532E518A" w:rsidR="009E2658" w:rsidRPr="00C124FC" w:rsidRDefault="00C124FC" w:rsidP="00C124FC">
            <w:pPr>
              <w:spacing w:line="276" w:lineRule="auto"/>
              <w:jc w:val="both"/>
              <w:rPr>
                <w:rFonts w:asciiTheme="minorHAnsi" w:hAnsiTheme="minorHAnsi" w:cstheme="minorHAnsi"/>
              </w:rPr>
            </w:pPr>
            <w:r w:rsidRPr="00C124FC">
              <w:rPr>
                <w:rFonts w:asciiTheme="minorHAnsi" w:hAnsiTheme="minorHAnsi" w:cstheme="minorHAnsi"/>
                <w:b/>
                <w:lang w:val="es-ES"/>
              </w:rPr>
              <w:t>6.</w:t>
            </w:r>
            <w:r>
              <w:rPr>
                <w:rFonts w:asciiTheme="minorHAnsi" w:hAnsiTheme="minorHAnsi" w:cstheme="minorHAnsi"/>
                <w:b/>
                <w:lang w:val="es-ES"/>
              </w:rPr>
              <w:t xml:space="preserve"> </w:t>
            </w:r>
            <w:r w:rsidR="003B679D" w:rsidRPr="00C124FC">
              <w:rPr>
                <w:rFonts w:asciiTheme="minorHAnsi" w:hAnsiTheme="minorHAnsi" w:cstheme="minorHAnsi"/>
                <w:lang w:val="es-ES"/>
              </w:rPr>
              <w:t>Documento de Identidad Vigente y legible. En caso de Extranjero – PPT Vigente</w:t>
            </w:r>
          </w:p>
          <w:p w14:paraId="7FEC9C18" w14:textId="77777777" w:rsidR="00C124FC" w:rsidRDefault="00C124FC" w:rsidP="000D696A">
            <w:pPr>
              <w:spacing w:line="276" w:lineRule="auto"/>
              <w:jc w:val="both"/>
              <w:rPr>
                <w:rFonts w:asciiTheme="minorHAnsi" w:hAnsiTheme="minorHAnsi" w:cstheme="minorHAnsi"/>
                <w:b/>
              </w:rPr>
            </w:pPr>
          </w:p>
          <w:p w14:paraId="41A8E097" w14:textId="77777777" w:rsidR="009E2658" w:rsidRPr="00C124FC" w:rsidRDefault="003B679D" w:rsidP="00C124FC">
            <w:pPr>
              <w:spacing w:line="276" w:lineRule="auto"/>
              <w:jc w:val="both"/>
              <w:rPr>
                <w:rFonts w:asciiTheme="minorHAnsi" w:hAnsiTheme="minorHAnsi" w:cstheme="minorHAnsi"/>
                <w:b/>
              </w:rPr>
            </w:pPr>
            <w:r w:rsidRPr="00C124FC">
              <w:rPr>
                <w:rFonts w:asciiTheme="minorHAnsi" w:hAnsiTheme="minorHAnsi" w:cstheme="minorHAnsi"/>
                <w:b/>
                <w:bCs/>
                <w:lang w:val="es-ES"/>
              </w:rPr>
              <w:t>FASE 1</w:t>
            </w:r>
          </w:p>
          <w:p w14:paraId="4D952D02" w14:textId="5FD58234" w:rsidR="009E2658" w:rsidRPr="00C124FC" w:rsidRDefault="00C124FC" w:rsidP="00C124FC">
            <w:pPr>
              <w:spacing w:line="276" w:lineRule="auto"/>
              <w:jc w:val="both"/>
              <w:rPr>
                <w:rFonts w:asciiTheme="minorHAnsi" w:hAnsiTheme="minorHAnsi" w:cstheme="minorHAnsi"/>
                <w:b/>
              </w:rPr>
            </w:pPr>
            <w:r>
              <w:rPr>
                <w:rFonts w:asciiTheme="minorHAnsi" w:hAnsiTheme="minorHAnsi" w:cstheme="minorHAnsi"/>
                <w:lang w:val="es-ES"/>
              </w:rPr>
              <w:lastRenderedPageBreak/>
              <w:t xml:space="preserve">* </w:t>
            </w:r>
            <w:r w:rsidR="003B679D" w:rsidRPr="00C124FC">
              <w:rPr>
                <w:rFonts w:asciiTheme="minorHAnsi" w:hAnsiTheme="minorHAnsi" w:cstheme="minorHAnsi"/>
                <w:lang w:val="es-ES"/>
              </w:rPr>
              <w:t xml:space="preserve">Oficio radicado al </w:t>
            </w:r>
            <w:r w:rsidR="00F259EF" w:rsidRPr="00C124FC">
              <w:rPr>
                <w:rFonts w:asciiTheme="minorHAnsi" w:hAnsiTheme="minorHAnsi" w:cstheme="minorHAnsi"/>
                <w:lang w:val="es-ES"/>
              </w:rPr>
              <w:t>subdirector</w:t>
            </w:r>
            <w:r w:rsidR="003B679D" w:rsidRPr="00C124FC">
              <w:rPr>
                <w:rFonts w:asciiTheme="minorHAnsi" w:hAnsiTheme="minorHAnsi" w:cstheme="minorHAnsi"/>
                <w:lang w:val="es-ES"/>
              </w:rPr>
              <w:t xml:space="preserve"> del Centro – Relacionando los Aprendices que cumple los requisitos.</w:t>
            </w:r>
          </w:p>
          <w:p w14:paraId="75622627" w14:textId="515E9A29" w:rsidR="000D696A" w:rsidRDefault="000D696A" w:rsidP="000D696A">
            <w:pPr>
              <w:spacing w:line="276" w:lineRule="auto"/>
              <w:jc w:val="both"/>
              <w:rPr>
                <w:rFonts w:asciiTheme="minorHAnsi" w:hAnsiTheme="minorHAnsi" w:cstheme="minorHAnsi"/>
                <w:b/>
              </w:rPr>
            </w:pPr>
          </w:p>
          <w:p w14:paraId="4EBA5335" w14:textId="77777777" w:rsidR="009E2658" w:rsidRPr="00C124FC" w:rsidRDefault="003B679D" w:rsidP="00C124FC">
            <w:pPr>
              <w:spacing w:line="276" w:lineRule="auto"/>
              <w:jc w:val="both"/>
              <w:rPr>
                <w:rFonts w:asciiTheme="minorHAnsi" w:hAnsiTheme="minorHAnsi" w:cstheme="minorHAnsi"/>
                <w:b/>
              </w:rPr>
            </w:pPr>
            <w:r w:rsidRPr="00C124FC">
              <w:rPr>
                <w:rFonts w:asciiTheme="minorHAnsi" w:hAnsiTheme="minorHAnsi" w:cstheme="minorHAnsi"/>
                <w:b/>
                <w:bCs/>
                <w:lang w:val="es-ES"/>
              </w:rPr>
              <w:t>FASE 2</w:t>
            </w:r>
          </w:p>
          <w:p w14:paraId="4B04C18D" w14:textId="5B721068" w:rsidR="009E2658" w:rsidRPr="00C124FC" w:rsidRDefault="00C124FC" w:rsidP="00C124FC">
            <w:pPr>
              <w:spacing w:line="276" w:lineRule="auto"/>
              <w:jc w:val="both"/>
              <w:rPr>
                <w:rFonts w:asciiTheme="minorHAnsi" w:hAnsiTheme="minorHAnsi" w:cstheme="minorHAnsi"/>
              </w:rPr>
            </w:pPr>
            <w:r>
              <w:rPr>
                <w:rFonts w:asciiTheme="minorHAnsi" w:hAnsiTheme="minorHAnsi" w:cstheme="minorHAnsi"/>
                <w:lang w:val="es-ES"/>
              </w:rPr>
              <w:t xml:space="preserve">* </w:t>
            </w:r>
            <w:r w:rsidR="003B679D" w:rsidRPr="00C124FC">
              <w:rPr>
                <w:rFonts w:asciiTheme="minorHAnsi" w:hAnsiTheme="minorHAnsi" w:cstheme="minorHAnsi"/>
                <w:lang w:val="es-ES"/>
              </w:rPr>
              <w:t>Presentación de la Prueba de Ingreso para formación especial.</w:t>
            </w:r>
          </w:p>
          <w:p w14:paraId="1082196A" w14:textId="77777777" w:rsidR="009E2658" w:rsidRPr="00C124FC" w:rsidRDefault="003B679D" w:rsidP="00C124FC">
            <w:pPr>
              <w:spacing w:line="276" w:lineRule="auto"/>
              <w:jc w:val="both"/>
              <w:rPr>
                <w:rFonts w:asciiTheme="minorHAnsi" w:hAnsiTheme="minorHAnsi" w:cstheme="minorHAnsi"/>
              </w:rPr>
            </w:pPr>
            <w:r w:rsidRPr="00C124FC">
              <w:rPr>
                <w:rFonts w:asciiTheme="minorHAnsi" w:hAnsiTheme="minorHAnsi" w:cstheme="minorHAnsi"/>
                <w:lang w:val="es-ES"/>
              </w:rPr>
              <w:t>Resultados de la Prueba.</w:t>
            </w:r>
          </w:p>
          <w:p w14:paraId="354CE858" w14:textId="627A3C74" w:rsidR="000D696A" w:rsidRDefault="000D696A" w:rsidP="000D696A">
            <w:pPr>
              <w:spacing w:line="276" w:lineRule="auto"/>
              <w:jc w:val="both"/>
              <w:rPr>
                <w:rFonts w:asciiTheme="minorHAnsi" w:hAnsiTheme="minorHAnsi" w:cstheme="minorHAnsi"/>
                <w:b/>
              </w:rPr>
            </w:pPr>
          </w:p>
          <w:p w14:paraId="51B976FA" w14:textId="77777777" w:rsidR="00C124FC" w:rsidRDefault="003B679D" w:rsidP="00C124FC">
            <w:pPr>
              <w:spacing w:line="276" w:lineRule="auto"/>
              <w:jc w:val="both"/>
              <w:rPr>
                <w:rFonts w:asciiTheme="minorHAnsi" w:hAnsiTheme="minorHAnsi" w:cstheme="minorHAnsi"/>
                <w:b/>
              </w:rPr>
            </w:pPr>
            <w:r w:rsidRPr="00C124FC">
              <w:rPr>
                <w:rFonts w:asciiTheme="minorHAnsi" w:hAnsiTheme="minorHAnsi" w:cstheme="minorHAnsi"/>
                <w:b/>
                <w:bCs/>
                <w:lang w:val="es-ES"/>
              </w:rPr>
              <w:t>FASE 3</w:t>
            </w:r>
          </w:p>
          <w:p w14:paraId="64A910F3" w14:textId="1349F19E" w:rsidR="00C124FC" w:rsidRPr="00C124FC" w:rsidRDefault="00C124FC" w:rsidP="00C124FC">
            <w:pPr>
              <w:spacing w:line="276" w:lineRule="auto"/>
              <w:jc w:val="both"/>
              <w:rPr>
                <w:rFonts w:asciiTheme="minorHAnsi" w:hAnsiTheme="minorHAnsi" w:cstheme="minorHAnsi"/>
              </w:rPr>
            </w:pPr>
            <w:r>
              <w:rPr>
                <w:rFonts w:asciiTheme="minorHAnsi" w:hAnsiTheme="minorHAnsi" w:cstheme="minorHAnsi"/>
                <w:lang w:val="es-ES"/>
              </w:rPr>
              <w:t xml:space="preserve">* </w:t>
            </w:r>
            <w:r w:rsidR="003B679D" w:rsidRPr="00C124FC">
              <w:rPr>
                <w:rFonts w:asciiTheme="minorHAnsi" w:hAnsiTheme="minorHAnsi" w:cstheme="minorHAnsi"/>
                <w:lang w:val="es-ES"/>
              </w:rPr>
              <w:t>Inscripción y proceso de Matricula.</w:t>
            </w:r>
          </w:p>
          <w:p w14:paraId="75ABE8CB" w14:textId="16C6EE07" w:rsidR="009E2658" w:rsidRPr="00C124FC" w:rsidRDefault="00C124FC" w:rsidP="00C124FC">
            <w:pPr>
              <w:spacing w:line="276" w:lineRule="auto"/>
              <w:jc w:val="both"/>
              <w:rPr>
                <w:rFonts w:asciiTheme="minorHAnsi" w:hAnsiTheme="minorHAnsi" w:cstheme="minorHAnsi"/>
              </w:rPr>
            </w:pPr>
            <w:r>
              <w:rPr>
                <w:rFonts w:asciiTheme="minorHAnsi" w:hAnsiTheme="minorHAnsi" w:cstheme="minorHAnsi"/>
                <w:lang w:val="es-ES"/>
              </w:rPr>
              <w:t xml:space="preserve">* </w:t>
            </w:r>
            <w:r w:rsidR="003B679D" w:rsidRPr="00C124FC">
              <w:rPr>
                <w:rFonts w:asciiTheme="minorHAnsi" w:hAnsiTheme="minorHAnsi" w:cstheme="minorHAnsi"/>
                <w:lang w:val="es-ES"/>
              </w:rPr>
              <w:t xml:space="preserve">Inicio de la Formación de acuerdo al calendario académico </w:t>
            </w:r>
          </w:p>
          <w:p w14:paraId="7E449B7A" w14:textId="133A9472" w:rsidR="00842CDA" w:rsidRDefault="00842CDA" w:rsidP="000D696A">
            <w:pPr>
              <w:spacing w:line="276" w:lineRule="auto"/>
              <w:jc w:val="both"/>
              <w:rPr>
                <w:rFonts w:asciiTheme="minorHAnsi" w:hAnsiTheme="minorHAnsi" w:cstheme="minorHAnsi"/>
                <w:b/>
              </w:rPr>
            </w:pPr>
          </w:p>
          <w:p w14:paraId="2B44414E" w14:textId="1417C796" w:rsidR="000D696A" w:rsidRDefault="00ED61F7" w:rsidP="000D696A">
            <w:pPr>
              <w:spacing w:line="276" w:lineRule="auto"/>
              <w:jc w:val="both"/>
              <w:rPr>
                <w:rFonts w:asciiTheme="minorHAnsi" w:hAnsiTheme="minorHAnsi" w:cstheme="minorHAnsi"/>
                <w:b/>
                <w:bCs/>
              </w:rPr>
            </w:pPr>
            <w:r>
              <w:rPr>
                <w:rFonts w:asciiTheme="minorHAnsi" w:hAnsiTheme="minorHAnsi" w:cstheme="minorHAnsi"/>
                <w:b/>
                <w:noProof/>
              </w:rPr>
              <w:drawing>
                <wp:anchor distT="0" distB="0" distL="114300" distR="114300" simplePos="0" relativeHeight="251694080" behindDoc="0" locked="0" layoutInCell="1" allowOverlap="1" wp14:anchorId="53DD1783" wp14:editId="3D79FA43">
                  <wp:simplePos x="0" y="0"/>
                  <wp:positionH relativeFrom="column">
                    <wp:posOffset>3175</wp:posOffset>
                  </wp:positionH>
                  <wp:positionV relativeFrom="paragraph">
                    <wp:posOffset>175260</wp:posOffset>
                  </wp:positionV>
                  <wp:extent cx="3648075" cy="2157095"/>
                  <wp:effectExtent l="0" t="0" r="9525"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48075" cy="2157095"/>
                          </a:xfrm>
                          <a:prstGeom prst="rect">
                            <a:avLst/>
                          </a:prstGeom>
                          <a:noFill/>
                        </pic:spPr>
                      </pic:pic>
                    </a:graphicData>
                  </a:graphic>
                  <wp14:sizeRelH relativeFrom="margin">
                    <wp14:pctWidth>0</wp14:pctWidth>
                  </wp14:sizeRelH>
                  <wp14:sizeRelV relativeFrom="margin">
                    <wp14:pctHeight>0</wp14:pctHeight>
                  </wp14:sizeRelV>
                </wp:anchor>
              </w:drawing>
            </w:r>
            <w:r w:rsidR="00C124FC" w:rsidRPr="00C124FC">
              <w:rPr>
                <w:rFonts w:asciiTheme="minorHAnsi" w:hAnsiTheme="minorHAnsi" w:cstheme="minorHAnsi"/>
                <w:b/>
                <w:bCs/>
              </w:rPr>
              <w:t>FECHAS DEL PROCESO DE CADENA DE FORMACIÓN</w:t>
            </w:r>
          </w:p>
          <w:p w14:paraId="3968AD66" w14:textId="13829842" w:rsidR="000D696A" w:rsidRDefault="000D696A" w:rsidP="000D696A">
            <w:pPr>
              <w:spacing w:line="276" w:lineRule="auto"/>
              <w:jc w:val="both"/>
              <w:rPr>
                <w:rFonts w:asciiTheme="minorHAnsi" w:hAnsiTheme="minorHAnsi" w:cstheme="minorHAnsi"/>
                <w:b/>
              </w:rPr>
            </w:pPr>
          </w:p>
          <w:p w14:paraId="0E95FACA" w14:textId="2AC2DA4C" w:rsidR="000D696A" w:rsidRDefault="000D696A" w:rsidP="000D696A">
            <w:pPr>
              <w:spacing w:line="276" w:lineRule="auto"/>
              <w:jc w:val="both"/>
              <w:rPr>
                <w:rFonts w:asciiTheme="minorHAnsi" w:hAnsiTheme="minorHAnsi" w:cstheme="minorHAnsi"/>
                <w:b/>
              </w:rPr>
            </w:pPr>
          </w:p>
          <w:p w14:paraId="103D50F5" w14:textId="22567CB9" w:rsidR="000D696A" w:rsidRDefault="000D696A" w:rsidP="000D696A">
            <w:pPr>
              <w:spacing w:line="276" w:lineRule="auto"/>
              <w:jc w:val="both"/>
              <w:rPr>
                <w:rFonts w:asciiTheme="minorHAnsi" w:hAnsiTheme="minorHAnsi" w:cstheme="minorHAnsi"/>
                <w:b/>
              </w:rPr>
            </w:pPr>
          </w:p>
          <w:p w14:paraId="05339BAC" w14:textId="27E7BE52" w:rsidR="000D696A" w:rsidRDefault="000D696A" w:rsidP="000D696A">
            <w:pPr>
              <w:spacing w:line="276" w:lineRule="auto"/>
              <w:jc w:val="both"/>
              <w:rPr>
                <w:rFonts w:asciiTheme="minorHAnsi" w:hAnsiTheme="minorHAnsi" w:cstheme="minorHAnsi"/>
                <w:b/>
              </w:rPr>
            </w:pPr>
          </w:p>
          <w:p w14:paraId="007D2968" w14:textId="5CAA378C" w:rsidR="000D696A" w:rsidRDefault="000D696A" w:rsidP="000D696A">
            <w:pPr>
              <w:spacing w:line="276" w:lineRule="auto"/>
              <w:jc w:val="both"/>
              <w:rPr>
                <w:rFonts w:asciiTheme="minorHAnsi" w:hAnsiTheme="minorHAnsi" w:cstheme="minorHAnsi"/>
                <w:b/>
              </w:rPr>
            </w:pPr>
          </w:p>
          <w:p w14:paraId="0921DB9E" w14:textId="72F2EE99" w:rsidR="000D696A" w:rsidRDefault="000D696A" w:rsidP="000D696A">
            <w:pPr>
              <w:spacing w:line="276" w:lineRule="auto"/>
              <w:jc w:val="both"/>
              <w:rPr>
                <w:rFonts w:asciiTheme="minorHAnsi" w:hAnsiTheme="minorHAnsi" w:cstheme="minorHAnsi"/>
                <w:b/>
              </w:rPr>
            </w:pPr>
          </w:p>
          <w:p w14:paraId="6CB8583E" w14:textId="771E3BAE" w:rsidR="000D696A" w:rsidRDefault="000D696A" w:rsidP="000D696A">
            <w:pPr>
              <w:spacing w:line="276" w:lineRule="auto"/>
              <w:jc w:val="both"/>
              <w:rPr>
                <w:rFonts w:asciiTheme="minorHAnsi" w:hAnsiTheme="minorHAnsi" w:cstheme="minorHAnsi"/>
                <w:b/>
              </w:rPr>
            </w:pPr>
          </w:p>
          <w:p w14:paraId="5DE47779" w14:textId="5BF2C858" w:rsidR="000D696A" w:rsidRDefault="000D696A" w:rsidP="000D696A">
            <w:pPr>
              <w:spacing w:line="276" w:lineRule="auto"/>
              <w:jc w:val="both"/>
              <w:rPr>
                <w:rFonts w:asciiTheme="minorHAnsi" w:hAnsiTheme="minorHAnsi" w:cstheme="minorHAnsi"/>
                <w:b/>
              </w:rPr>
            </w:pPr>
          </w:p>
          <w:p w14:paraId="0BFCC717" w14:textId="7B6E7F24" w:rsidR="006602FA" w:rsidRDefault="006602FA" w:rsidP="000D696A">
            <w:pPr>
              <w:spacing w:line="276" w:lineRule="auto"/>
              <w:jc w:val="both"/>
              <w:rPr>
                <w:rFonts w:asciiTheme="minorHAnsi" w:hAnsiTheme="minorHAnsi" w:cstheme="minorHAnsi"/>
                <w:b/>
              </w:rPr>
            </w:pPr>
          </w:p>
          <w:p w14:paraId="59107459" w14:textId="77777777" w:rsidR="006602FA" w:rsidRDefault="006602FA" w:rsidP="000D696A">
            <w:pPr>
              <w:spacing w:line="276" w:lineRule="auto"/>
              <w:jc w:val="both"/>
              <w:rPr>
                <w:rFonts w:asciiTheme="minorHAnsi" w:hAnsiTheme="minorHAnsi" w:cstheme="minorHAnsi"/>
                <w:b/>
              </w:rPr>
            </w:pPr>
          </w:p>
          <w:p w14:paraId="38BAB759" w14:textId="77777777" w:rsidR="00EA361C" w:rsidRDefault="006D37AE" w:rsidP="00C124FC">
            <w:pPr>
              <w:spacing w:line="276" w:lineRule="auto"/>
              <w:jc w:val="both"/>
              <w:rPr>
                <w:rFonts w:asciiTheme="minorHAnsi" w:hAnsiTheme="minorHAnsi" w:cstheme="minorHAnsi"/>
              </w:rPr>
            </w:pPr>
            <w:r w:rsidRPr="006D37AE">
              <w:rPr>
                <w:rFonts w:asciiTheme="minorHAnsi" w:hAnsiTheme="minorHAnsi" w:cstheme="minorHAnsi"/>
              </w:rPr>
              <w:t xml:space="preserve">La doctora Jannette Graciela Ardila resalta la importancia de la doble titulación para los aprendices de las instituciones educativas, </w:t>
            </w:r>
            <w:r>
              <w:rPr>
                <w:rFonts w:asciiTheme="minorHAnsi" w:hAnsiTheme="minorHAnsi" w:cstheme="minorHAnsi"/>
              </w:rPr>
              <w:t xml:space="preserve">a su vez </w:t>
            </w:r>
            <w:r w:rsidR="00D8503F">
              <w:rPr>
                <w:rFonts w:asciiTheme="minorHAnsi" w:hAnsiTheme="minorHAnsi" w:cstheme="minorHAnsi"/>
              </w:rPr>
              <w:t>las mismas deben enviar la solicitud en</w:t>
            </w:r>
            <w:r>
              <w:rPr>
                <w:rFonts w:asciiTheme="minorHAnsi" w:hAnsiTheme="minorHAnsi" w:cstheme="minorHAnsi"/>
              </w:rPr>
              <w:t xml:space="preserve"> las fechas ya mencionadas</w:t>
            </w:r>
            <w:r w:rsidR="00D8503F">
              <w:rPr>
                <w:rFonts w:asciiTheme="minorHAnsi" w:hAnsiTheme="minorHAnsi" w:cstheme="minorHAnsi"/>
              </w:rPr>
              <w:t xml:space="preserve">, </w:t>
            </w:r>
            <w:r w:rsidR="00D8503F">
              <w:rPr>
                <w:rFonts w:asciiTheme="minorHAnsi" w:hAnsiTheme="minorHAnsi" w:cstheme="minorHAnsi"/>
                <w:kern w:val="24"/>
              </w:rPr>
              <w:t>con el fin que, los estudiantes tengan mayor posibilidad de continuar su proceso formativo, teniendo en cuenta que realizarían pruebas de ingreso regional y no nacional</w:t>
            </w:r>
            <w:r w:rsidR="005C2109">
              <w:rPr>
                <w:rFonts w:asciiTheme="minorHAnsi" w:hAnsiTheme="minorHAnsi" w:cstheme="minorHAnsi"/>
                <w:kern w:val="24"/>
              </w:rPr>
              <w:t>.</w:t>
            </w:r>
          </w:p>
          <w:p w14:paraId="42D32F83" w14:textId="042C6036" w:rsidR="00EA361C" w:rsidRDefault="00EA361C" w:rsidP="00C124FC">
            <w:pPr>
              <w:spacing w:line="276" w:lineRule="auto"/>
              <w:jc w:val="both"/>
              <w:rPr>
                <w:rFonts w:asciiTheme="minorHAnsi" w:hAnsiTheme="minorHAnsi" w:cstheme="minorHAnsi"/>
                <w:kern w:val="24"/>
              </w:rPr>
            </w:pPr>
          </w:p>
          <w:p w14:paraId="3573B4D6" w14:textId="3EAD0E34" w:rsidR="00EA361C" w:rsidRPr="00EA361C" w:rsidRDefault="00EA361C" w:rsidP="00EA361C">
            <w:pPr>
              <w:pStyle w:val="Prrafodelista"/>
              <w:numPr>
                <w:ilvl w:val="0"/>
                <w:numId w:val="3"/>
              </w:numPr>
              <w:spacing w:line="276" w:lineRule="auto"/>
              <w:jc w:val="both"/>
              <w:rPr>
                <w:rFonts w:asciiTheme="minorHAnsi" w:hAnsiTheme="minorHAnsi" w:cstheme="minorHAnsi"/>
                <w:b/>
                <w:kern w:val="24"/>
              </w:rPr>
            </w:pPr>
            <w:r w:rsidRPr="00EA361C">
              <w:rPr>
                <w:rFonts w:asciiTheme="minorHAnsi" w:hAnsiTheme="minorHAnsi" w:cstheme="minorHAnsi"/>
                <w:b/>
                <w:kern w:val="24"/>
              </w:rPr>
              <w:t>Proposiciones y Varios</w:t>
            </w:r>
          </w:p>
          <w:p w14:paraId="6FBAFF9F" w14:textId="2E54EE40" w:rsidR="00274D5C" w:rsidRPr="00EA361C" w:rsidRDefault="005C2109" w:rsidP="00C124FC">
            <w:pPr>
              <w:spacing w:line="276" w:lineRule="auto"/>
              <w:jc w:val="both"/>
              <w:rPr>
                <w:rFonts w:asciiTheme="minorHAnsi" w:hAnsiTheme="minorHAnsi" w:cstheme="minorHAnsi"/>
              </w:rPr>
            </w:pPr>
            <w:r>
              <w:rPr>
                <w:rFonts w:asciiTheme="minorHAnsi" w:hAnsiTheme="minorHAnsi" w:cstheme="minorHAnsi"/>
                <w:kern w:val="24"/>
              </w:rPr>
              <w:t xml:space="preserve">La doctora </w:t>
            </w:r>
            <w:r w:rsidRPr="000D696A">
              <w:rPr>
                <w:rFonts w:asciiTheme="minorHAnsi" w:hAnsiTheme="minorHAnsi" w:cstheme="minorHAnsi"/>
              </w:rPr>
              <w:t>Sandra Milena Andrade Jaimes</w:t>
            </w:r>
            <w:r>
              <w:rPr>
                <w:rFonts w:asciiTheme="minorHAnsi" w:hAnsiTheme="minorHAnsi" w:cstheme="minorHAnsi"/>
              </w:rPr>
              <w:t xml:space="preserve"> resalta sobre el tema de la orientación ocupacional y deserción donde se ha evidenciado que el aprendiz ingresa a su proceso formativo desconociendo las competencias, actividades que se deben desarrollar y el perfil de egreso</w:t>
            </w:r>
            <w:r w:rsidR="00466989">
              <w:rPr>
                <w:rFonts w:asciiTheme="minorHAnsi" w:hAnsiTheme="minorHAnsi" w:cstheme="minorHAnsi"/>
              </w:rPr>
              <w:t xml:space="preserve">, por lo tanto, los instructores del convenio de articulación con la media tienen a disposición un link que se les otorgara a los estudiantes para que apliquen el test de orientación ocupacional que les permitirá conocer cuáles son las áreas específicas donde tiene mayor fortaleza y a su vez conocer </w:t>
            </w:r>
            <w:r w:rsidR="00ED61F7">
              <w:rPr>
                <w:rFonts w:asciiTheme="minorHAnsi" w:hAnsiTheme="minorHAnsi" w:cstheme="minorHAnsi"/>
              </w:rPr>
              <w:t>cuáles</w:t>
            </w:r>
            <w:r w:rsidR="00466989">
              <w:rPr>
                <w:rFonts w:asciiTheme="minorHAnsi" w:hAnsiTheme="minorHAnsi" w:cstheme="minorHAnsi"/>
              </w:rPr>
              <w:t xml:space="preserve"> son los programas a los que podría participar para continuar su cadena de formación. </w:t>
            </w:r>
          </w:p>
          <w:p w14:paraId="765EA5E5" w14:textId="5632BAF3" w:rsidR="00274D5C" w:rsidRDefault="00274D5C" w:rsidP="00C124FC">
            <w:pPr>
              <w:spacing w:line="276" w:lineRule="auto"/>
              <w:jc w:val="both"/>
              <w:rPr>
                <w:rFonts w:asciiTheme="minorHAnsi" w:hAnsiTheme="minorHAnsi" w:cstheme="minorHAnsi"/>
                <w:kern w:val="24"/>
              </w:rPr>
            </w:pPr>
          </w:p>
          <w:p w14:paraId="54A76635" w14:textId="1E55361E" w:rsidR="00274D5C" w:rsidRDefault="00DB7A57" w:rsidP="00C124FC">
            <w:pPr>
              <w:spacing w:line="276" w:lineRule="auto"/>
              <w:jc w:val="both"/>
              <w:rPr>
                <w:rFonts w:asciiTheme="minorHAnsi" w:hAnsiTheme="minorHAnsi" w:cstheme="minorHAnsi"/>
                <w:kern w:val="24"/>
              </w:rPr>
            </w:pPr>
            <w:r>
              <w:rPr>
                <w:rFonts w:asciiTheme="minorHAnsi" w:hAnsiTheme="minorHAnsi" w:cstheme="minorHAnsi"/>
              </w:rPr>
              <w:t xml:space="preserve">El rector del colegio Guillermo Cote Bautista de Toledo, Víctor Hilario Carrillo expresa la importancia que al momento que el instructor SENA inicia su contrato laboral realice acto de presencia con el rector y la </w:t>
            </w:r>
            <w:r>
              <w:rPr>
                <w:rFonts w:asciiTheme="minorHAnsi" w:hAnsiTheme="minorHAnsi" w:cstheme="minorHAnsi"/>
              </w:rPr>
              <w:lastRenderedPageBreak/>
              <w:t xml:space="preserve">coordinación de la institución educativa desde el inicio de la vigencia para orientarlo sobre los procesos que se han venido realizando y se familiarice con los estudiantes y no que llegue de manera improvisada en los meses de febrero y marzo teniendo que cambiar las actividades académicas. </w:t>
            </w:r>
          </w:p>
          <w:p w14:paraId="310FAD49" w14:textId="4177A169" w:rsidR="00274D5C" w:rsidRDefault="00274D5C" w:rsidP="00C124FC">
            <w:pPr>
              <w:spacing w:line="276" w:lineRule="auto"/>
              <w:jc w:val="both"/>
              <w:rPr>
                <w:rFonts w:asciiTheme="minorHAnsi" w:hAnsiTheme="minorHAnsi" w:cstheme="minorHAnsi"/>
                <w:kern w:val="24"/>
              </w:rPr>
            </w:pPr>
          </w:p>
          <w:p w14:paraId="25781575" w14:textId="59AE67AA" w:rsidR="00274D5C" w:rsidRDefault="00DB7A57" w:rsidP="00C124FC">
            <w:pPr>
              <w:spacing w:line="276" w:lineRule="auto"/>
              <w:jc w:val="both"/>
              <w:rPr>
                <w:rFonts w:asciiTheme="minorHAnsi" w:hAnsiTheme="minorHAnsi" w:cstheme="minorHAnsi"/>
              </w:rPr>
            </w:pPr>
            <w:r w:rsidRPr="006D37AE">
              <w:rPr>
                <w:rFonts w:asciiTheme="minorHAnsi" w:hAnsiTheme="minorHAnsi" w:cstheme="minorHAnsi"/>
              </w:rPr>
              <w:t>La doctora Jannette Graciela Ardila</w:t>
            </w:r>
            <w:r>
              <w:rPr>
                <w:rFonts w:asciiTheme="minorHAnsi" w:hAnsiTheme="minorHAnsi" w:cstheme="minorHAnsi"/>
              </w:rPr>
              <w:t xml:space="preserve"> manifiesta que esta acción es complicada de realizar, dado que, no coincide los procesos </w:t>
            </w:r>
            <w:r w:rsidR="00354EE2">
              <w:rPr>
                <w:rFonts w:asciiTheme="minorHAnsi" w:hAnsiTheme="minorHAnsi" w:cstheme="minorHAnsi"/>
              </w:rPr>
              <w:t xml:space="preserve">de contratación </w:t>
            </w:r>
            <w:r>
              <w:rPr>
                <w:rFonts w:asciiTheme="minorHAnsi" w:hAnsiTheme="minorHAnsi" w:cstheme="minorHAnsi"/>
              </w:rPr>
              <w:t>con el inicio de formación en las instituciones educativas</w:t>
            </w:r>
            <w:r w:rsidR="00354EE2">
              <w:rPr>
                <w:rFonts w:asciiTheme="minorHAnsi" w:hAnsiTheme="minorHAnsi" w:cstheme="minorHAnsi"/>
              </w:rPr>
              <w:t xml:space="preserve"> y a su vez resalta que no es posible enviar al instructor a la institución educativa, en vista que, no sea contratado para la siguiente vigencia y no tenga activo el seguro ARL. </w:t>
            </w:r>
          </w:p>
          <w:p w14:paraId="12CBC425" w14:textId="77777777" w:rsidR="006602FA" w:rsidRDefault="006602FA" w:rsidP="00C124FC">
            <w:pPr>
              <w:spacing w:line="276" w:lineRule="auto"/>
              <w:jc w:val="both"/>
              <w:rPr>
                <w:rFonts w:asciiTheme="minorHAnsi" w:hAnsiTheme="minorHAnsi" w:cstheme="minorHAnsi"/>
                <w:kern w:val="24"/>
              </w:rPr>
            </w:pPr>
          </w:p>
          <w:p w14:paraId="34372720" w14:textId="6A5A11F1" w:rsidR="00274D5C" w:rsidRDefault="005E289D" w:rsidP="00C124FC">
            <w:pPr>
              <w:spacing w:line="276" w:lineRule="auto"/>
              <w:jc w:val="both"/>
              <w:rPr>
                <w:rFonts w:asciiTheme="minorHAnsi" w:hAnsiTheme="minorHAnsi" w:cstheme="minorHAnsi"/>
              </w:rPr>
            </w:pPr>
            <w:r>
              <w:rPr>
                <w:rFonts w:asciiTheme="minorHAnsi" w:hAnsiTheme="minorHAnsi" w:cstheme="minorHAnsi"/>
                <w:kern w:val="24"/>
              </w:rPr>
              <w:t xml:space="preserve">La doctora </w:t>
            </w:r>
            <w:r w:rsidRPr="000D696A">
              <w:rPr>
                <w:rFonts w:asciiTheme="minorHAnsi" w:hAnsiTheme="minorHAnsi" w:cstheme="minorHAnsi"/>
              </w:rPr>
              <w:t>Sandra Milena Andrade Jaimes</w:t>
            </w:r>
            <w:r>
              <w:rPr>
                <w:rFonts w:asciiTheme="minorHAnsi" w:hAnsiTheme="minorHAnsi" w:cstheme="minorHAnsi"/>
              </w:rPr>
              <w:t xml:space="preserve"> comenta que se va a buscar el mecanismo en el cual a </w:t>
            </w:r>
            <w:r w:rsidR="00ED61F7">
              <w:rPr>
                <w:rFonts w:asciiTheme="minorHAnsi" w:hAnsiTheme="minorHAnsi" w:cstheme="minorHAnsi"/>
              </w:rPr>
              <w:t>más</w:t>
            </w:r>
            <w:r>
              <w:rPr>
                <w:rFonts w:asciiTheme="minorHAnsi" w:hAnsiTheme="minorHAnsi" w:cstheme="minorHAnsi"/>
              </w:rPr>
              <w:t xml:space="preserve"> tardar la primera semana de marzo realizar la presentación formal de los instructores que brindaran formación en las instituciones articuladas con el SENA, esta acción no se puede realizar en el mes anterior, debido a que, en el mes de enero y febrero se </w:t>
            </w:r>
            <w:r w:rsidR="00EA361C">
              <w:rPr>
                <w:rFonts w:asciiTheme="minorHAnsi" w:hAnsiTheme="minorHAnsi" w:cstheme="minorHAnsi"/>
              </w:rPr>
              <w:t>está</w:t>
            </w:r>
            <w:r>
              <w:rPr>
                <w:rFonts w:asciiTheme="minorHAnsi" w:hAnsiTheme="minorHAnsi" w:cstheme="minorHAnsi"/>
              </w:rPr>
              <w:t xml:space="preserve"> realizando </w:t>
            </w:r>
            <w:r w:rsidR="00EA361C">
              <w:rPr>
                <w:rFonts w:asciiTheme="minorHAnsi" w:hAnsiTheme="minorHAnsi" w:cstheme="minorHAnsi"/>
              </w:rPr>
              <w:t>los procesos</w:t>
            </w:r>
            <w:r>
              <w:rPr>
                <w:rFonts w:asciiTheme="minorHAnsi" w:hAnsiTheme="minorHAnsi" w:cstheme="minorHAnsi"/>
              </w:rPr>
              <w:t xml:space="preserve"> de contratación de los instructores. </w:t>
            </w:r>
          </w:p>
          <w:p w14:paraId="1505C3EA" w14:textId="77777777" w:rsidR="006602FA" w:rsidRDefault="006602FA" w:rsidP="00C124FC">
            <w:pPr>
              <w:spacing w:line="276" w:lineRule="auto"/>
              <w:jc w:val="both"/>
              <w:rPr>
                <w:rFonts w:asciiTheme="minorHAnsi" w:hAnsiTheme="minorHAnsi" w:cstheme="minorHAnsi"/>
                <w:kern w:val="24"/>
              </w:rPr>
            </w:pPr>
          </w:p>
          <w:p w14:paraId="54391F1F" w14:textId="1939AB99" w:rsidR="006602FA" w:rsidRDefault="006602FA" w:rsidP="00C124FC">
            <w:pPr>
              <w:spacing w:line="276" w:lineRule="auto"/>
              <w:jc w:val="both"/>
              <w:rPr>
                <w:rFonts w:asciiTheme="minorHAnsi" w:hAnsiTheme="minorHAnsi" w:cstheme="minorHAnsi"/>
              </w:rPr>
            </w:pPr>
            <w:r w:rsidRPr="00154939">
              <w:rPr>
                <w:rFonts w:asciiTheme="minorHAnsi" w:hAnsiTheme="minorHAnsi" w:cstheme="minorHAnsi"/>
              </w:rPr>
              <w:t>El doctor Euler Leonardo Arias Pérez</w:t>
            </w:r>
            <w:r>
              <w:rPr>
                <w:rFonts w:asciiTheme="minorHAnsi" w:hAnsiTheme="minorHAnsi" w:cstheme="minorHAnsi"/>
              </w:rPr>
              <w:t xml:space="preserve"> resalta la responsabilidad que cada institución educativa tiene referente al enviar el listado de aprendices para la activación del seguro ARL, solicitando a quien no ha remitido la información lo realicen en el menor tiempo posible y le alleguen la documentación a la compañera Adriana Esteban. </w:t>
            </w:r>
          </w:p>
          <w:p w14:paraId="5478B9EA" w14:textId="77777777" w:rsidR="006602FA" w:rsidRDefault="006602FA" w:rsidP="00C124FC">
            <w:pPr>
              <w:spacing w:line="276" w:lineRule="auto"/>
              <w:jc w:val="both"/>
              <w:rPr>
                <w:rFonts w:asciiTheme="minorHAnsi" w:hAnsiTheme="minorHAnsi" w:cstheme="minorHAnsi"/>
                <w:kern w:val="24"/>
              </w:rPr>
            </w:pPr>
          </w:p>
          <w:p w14:paraId="000B2DA5" w14:textId="4A320C49" w:rsidR="00E00C84" w:rsidRPr="00D06AFA" w:rsidRDefault="00D06AFA" w:rsidP="00C124FC">
            <w:pPr>
              <w:spacing w:line="276" w:lineRule="auto"/>
              <w:jc w:val="both"/>
              <w:rPr>
                <w:rFonts w:asciiTheme="minorHAnsi" w:hAnsiTheme="minorHAnsi" w:cstheme="minorHAnsi"/>
                <w:kern w:val="24"/>
              </w:rPr>
            </w:pPr>
            <w:r w:rsidRPr="00D06AFA">
              <w:rPr>
                <w:rFonts w:asciiTheme="minorHAnsi" w:hAnsiTheme="minorHAnsi" w:cstheme="minorHAnsi"/>
                <w:kern w:val="24"/>
              </w:rPr>
              <w:t xml:space="preserve">La doctora Jannette Graciela Ardila Sarmiento </w:t>
            </w:r>
            <w:r>
              <w:rPr>
                <w:rFonts w:asciiTheme="minorHAnsi" w:hAnsiTheme="minorHAnsi" w:cstheme="minorHAnsi"/>
                <w:kern w:val="24"/>
              </w:rPr>
              <w:t>da por terminado el evento; a su vez agradece la participación de los rectores y docentes de las instituciones educativas por su puntualidad y compromisos en los diferentes temas abordados en la presente sesión.</w:t>
            </w:r>
          </w:p>
        </w:tc>
      </w:tr>
      <w:tr w:rsidR="004E140B" w:rsidRPr="0002469C" w14:paraId="44DE25E8" w14:textId="77777777" w:rsidTr="006602FA">
        <w:trPr>
          <w:trHeight w:val="20"/>
        </w:trPr>
        <w:tc>
          <w:tcPr>
            <w:tcW w:w="10349" w:type="dxa"/>
            <w:gridSpan w:val="7"/>
          </w:tcPr>
          <w:p w14:paraId="05820DF0" w14:textId="70EF7AD1" w:rsidR="0066230B" w:rsidRDefault="00724B8D" w:rsidP="00724B8D">
            <w:pPr>
              <w:spacing w:line="276" w:lineRule="auto"/>
              <w:jc w:val="center"/>
              <w:rPr>
                <w:rFonts w:asciiTheme="minorHAnsi" w:hAnsiTheme="minorHAnsi" w:cstheme="minorHAnsi"/>
                <w:b/>
              </w:rPr>
            </w:pPr>
            <w:r w:rsidRPr="00724B8D">
              <w:rPr>
                <w:rFonts w:asciiTheme="minorHAnsi" w:hAnsiTheme="minorHAnsi" w:cstheme="minorHAnsi"/>
                <w:b/>
              </w:rPr>
              <w:lastRenderedPageBreak/>
              <w:t>CONCLUSIONES</w:t>
            </w:r>
          </w:p>
          <w:p w14:paraId="5F61C562" w14:textId="63379062" w:rsidR="00724B8D" w:rsidRPr="00F30C50" w:rsidRDefault="001D317F" w:rsidP="00F30C50">
            <w:pPr>
              <w:spacing w:line="276" w:lineRule="auto"/>
              <w:jc w:val="both"/>
              <w:rPr>
                <w:rFonts w:asciiTheme="minorHAnsi" w:hAnsiTheme="minorHAnsi" w:cstheme="minorHAnsi"/>
                <w:bCs/>
              </w:rPr>
            </w:pPr>
            <w:r w:rsidRPr="001D317F">
              <w:rPr>
                <w:rFonts w:asciiTheme="minorHAnsi" w:hAnsiTheme="minorHAnsi" w:cstheme="minorHAnsi"/>
                <w:bCs/>
              </w:rPr>
              <w:t>Se realizó encuentro con los rectores de las instituciones de educación</w:t>
            </w:r>
            <w:r>
              <w:rPr>
                <w:rFonts w:asciiTheme="minorHAnsi" w:hAnsiTheme="minorHAnsi" w:cstheme="minorHAnsi"/>
                <w:bCs/>
              </w:rPr>
              <w:t xml:space="preserve"> de</w:t>
            </w:r>
            <w:r w:rsidR="003D12F2">
              <w:rPr>
                <w:rFonts w:asciiTheme="minorHAnsi" w:hAnsiTheme="minorHAnsi" w:cstheme="minorHAnsi"/>
                <w:bCs/>
              </w:rPr>
              <w:t>l municipio de Pamplona</w:t>
            </w:r>
            <w:r w:rsidR="00FB1EE7">
              <w:rPr>
                <w:rFonts w:asciiTheme="minorHAnsi" w:hAnsiTheme="minorHAnsi" w:cstheme="minorHAnsi"/>
                <w:bCs/>
              </w:rPr>
              <w:t xml:space="preserve">, logrando conformar el nuevo comité de mejora continua y a su vez aclarar dudas e inquietudes que surgen durante todo el proceso formativo en la vigencia. </w:t>
            </w:r>
          </w:p>
        </w:tc>
      </w:tr>
      <w:tr w:rsidR="004E140B" w:rsidRPr="0002469C" w14:paraId="50A31509" w14:textId="77777777" w:rsidTr="00D83D04">
        <w:trPr>
          <w:trHeight w:val="326"/>
        </w:trPr>
        <w:tc>
          <w:tcPr>
            <w:tcW w:w="10349" w:type="dxa"/>
            <w:gridSpan w:val="7"/>
          </w:tcPr>
          <w:p w14:paraId="1C10EEBA" w14:textId="51E740CC" w:rsidR="004E140B" w:rsidRPr="0002469C" w:rsidRDefault="004E140B" w:rsidP="00540F50">
            <w:pPr>
              <w:spacing w:line="276" w:lineRule="auto"/>
              <w:jc w:val="center"/>
              <w:rPr>
                <w:rFonts w:asciiTheme="minorHAnsi" w:hAnsiTheme="minorHAnsi" w:cstheme="minorHAnsi"/>
                <w:b/>
              </w:rPr>
            </w:pPr>
            <w:bookmarkStart w:id="0" w:name="_Hlk163812697"/>
            <w:r>
              <w:rPr>
                <w:rFonts w:asciiTheme="minorHAnsi" w:hAnsiTheme="minorHAnsi" w:cstheme="minorHAnsi"/>
                <w:b/>
              </w:rPr>
              <w:t xml:space="preserve">ESTABLECIMIENTO Y ACEPTACIÓN DE COMPROMISOS </w:t>
            </w:r>
            <w:bookmarkEnd w:id="0"/>
          </w:p>
        </w:tc>
      </w:tr>
      <w:tr w:rsidR="007F3C69" w:rsidRPr="0002469C" w14:paraId="1265E78D" w14:textId="77777777" w:rsidTr="00E61371">
        <w:trPr>
          <w:trHeight w:val="66"/>
        </w:trPr>
        <w:tc>
          <w:tcPr>
            <w:tcW w:w="3283" w:type="dxa"/>
            <w:vAlign w:val="center"/>
          </w:tcPr>
          <w:p w14:paraId="470EF6A6" w14:textId="0F534967" w:rsidR="00063A49" w:rsidRDefault="00063A49" w:rsidP="00E61371">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1694" w:type="dxa"/>
            <w:gridSpan w:val="2"/>
            <w:vAlign w:val="center"/>
          </w:tcPr>
          <w:p w14:paraId="2419105A" w14:textId="16352ACF" w:rsidR="00063A49" w:rsidRDefault="00063A49" w:rsidP="00E61371">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430" w:type="dxa"/>
            <w:gridSpan w:val="2"/>
            <w:vAlign w:val="center"/>
          </w:tcPr>
          <w:p w14:paraId="7095228F" w14:textId="2758E37C" w:rsidR="00063A49" w:rsidRDefault="00063A49" w:rsidP="00E61371">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2942" w:type="dxa"/>
            <w:gridSpan w:val="2"/>
          </w:tcPr>
          <w:p w14:paraId="53C6F305" w14:textId="045BE93B" w:rsidR="00063A49" w:rsidRDefault="009E66B0" w:rsidP="00063A49">
            <w:pPr>
              <w:spacing w:line="276" w:lineRule="auto"/>
              <w:jc w:val="center"/>
              <w:rPr>
                <w:rFonts w:asciiTheme="minorHAnsi" w:hAnsiTheme="minorHAnsi" w:cstheme="minorHAnsi"/>
                <w:b/>
              </w:rPr>
            </w:pPr>
            <w:bookmarkStart w:id="1" w:name="_Hlk163823596"/>
            <w:r w:rsidRPr="009E66B0">
              <w:rPr>
                <w:rFonts w:asciiTheme="minorHAnsi" w:hAnsiTheme="minorHAnsi" w:cstheme="minorHAnsi"/>
                <w:b/>
              </w:rPr>
              <w:t>FIRMA O PARTICIPACIÓN VIRTUAL</w:t>
            </w:r>
            <w:bookmarkEnd w:id="1"/>
          </w:p>
        </w:tc>
      </w:tr>
      <w:tr w:rsidR="00ED61F7" w:rsidRPr="0002469C" w14:paraId="15985BEE" w14:textId="77777777" w:rsidTr="006602FA">
        <w:trPr>
          <w:trHeight w:val="850"/>
        </w:trPr>
        <w:tc>
          <w:tcPr>
            <w:tcW w:w="3283" w:type="dxa"/>
            <w:vAlign w:val="center"/>
          </w:tcPr>
          <w:p w14:paraId="5024CAAF" w14:textId="51C59E07" w:rsidR="00ED61F7" w:rsidRPr="00FD04A2" w:rsidRDefault="00ED61F7" w:rsidP="00ED61F7">
            <w:pPr>
              <w:spacing w:line="276" w:lineRule="auto"/>
              <w:jc w:val="center"/>
              <w:rPr>
                <w:rFonts w:asciiTheme="minorHAnsi" w:hAnsiTheme="minorHAnsi" w:cstheme="minorHAnsi"/>
              </w:rPr>
            </w:pPr>
            <w:r>
              <w:rPr>
                <w:rFonts w:asciiTheme="minorHAnsi" w:hAnsiTheme="minorHAnsi" w:cstheme="minorHAnsi"/>
              </w:rPr>
              <w:t xml:space="preserve">Enviar comunicación por medio de correo electrónico del calendario académico de las instituciones educativas, con la finalidad que el SENA genere los certificados en las fechas establecidas por la SED. </w:t>
            </w:r>
          </w:p>
        </w:tc>
        <w:tc>
          <w:tcPr>
            <w:tcW w:w="1694" w:type="dxa"/>
            <w:gridSpan w:val="2"/>
            <w:vAlign w:val="center"/>
          </w:tcPr>
          <w:p w14:paraId="2E80896C" w14:textId="07521C7F" w:rsidR="00ED61F7" w:rsidRPr="00BC2D2B" w:rsidRDefault="00ED61F7" w:rsidP="00ED61F7">
            <w:pPr>
              <w:spacing w:line="276" w:lineRule="auto"/>
              <w:jc w:val="center"/>
              <w:rPr>
                <w:rFonts w:asciiTheme="minorHAnsi" w:hAnsiTheme="minorHAnsi" w:cstheme="minorHAnsi"/>
              </w:rPr>
            </w:pPr>
            <w:r>
              <w:rPr>
                <w:rFonts w:asciiTheme="minorHAnsi" w:hAnsiTheme="minorHAnsi" w:cstheme="minorHAnsi"/>
              </w:rPr>
              <w:t>Inmediato</w:t>
            </w:r>
          </w:p>
        </w:tc>
        <w:tc>
          <w:tcPr>
            <w:tcW w:w="2430" w:type="dxa"/>
            <w:gridSpan w:val="2"/>
            <w:vAlign w:val="center"/>
          </w:tcPr>
          <w:p w14:paraId="1424B2A7" w14:textId="589D6B46" w:rsidR="00ED61F7" w:rsidRPr="00FD04A2" w:rsidRDefault="00ED61F7" w:rsidP="00ED61F7">
            <w:pPr>
              <w:spacing w:line="276" w:lineRule="auto"/>
              <w:jc w:val="center"/>
              <w:rPr>
                <w:rFonts w:asciiTheme="minorHAnsi" w:hAnsiTheme="minorHAnsi" w:cstheme="minorHAnsi"/>
              </w:rPr>
            </w:pPr>
            <w:r>
              <w:rPr>
                <w:rFonts w:asciiTheme="minorHAnsi" w:hAnsiTheme="minorHAnsi" w:cstheme="minorHAnsi"/>
              </w:rPr>
              <w:t>Delegado de la Secretaria de Educación Departamental</w:t>
            </w:r>
          </w:p>
        </w:tc>
        <w:tc>
          <w:tcPr>
            <w:tcW w:w="2942" w:type="dxa"/>
            <w:gridSpan w:val="2"/>
            <w:vAlign w:val="center"/>
          </w:tcPr>
          <w:p w14:paraId="2DB1B5CE" w14:textId="3BD192EA" w:rsidR="00ED61F7" w:rsidRDefault="00ED61F7" w:rsidP="00ED61F7">
            <w:pPr>
              <w:spacing w:line="276" w:lineRule="auto"/>
              <w:jc w:val="center"/>
              <w:rPr>
                <w:rFonts w:asciiTheme="minorHAnsi" w:hAnsiTheme="minorHAnsi" w:cstheme="minorHAnsi"/>
                <w:b/>
              </w:rPr>
            </w:pPr>
          </w:p>
        </w:tc>
      </w:tr>
      <w:tr w:rsidR="00ED61F7" w:rsidRPr="0002469C" w14:paraId="4929C20F" w14:textId="77777777" w:rsidTr="006602FA">
        <w:trPr>
          <w:trHeight w:val="113"/>
        </w:trPr>
        <w:tc>
          <w:tcPr>
            <w:tcW w:w="3283" w:type="dxa"/>
            <w:vMerge w:val="restart"/>
            <w:vAlign w:val="center"/>
          </w:tcPr>
          <w:p w14:paraId="6CDE3490" w14:textId="7243E909" w:rsidR="00ED61F7" w:rsidRPr="00067ED9" w:rsidRDefault="00ED61F7" w:rsidP="00ED61F7">
            <w:pPr>
              <w:spacing w:line="276" w:lineRule="auto"/>
              <w:jc w:val="center"/>
              <w:rPr>
                <w:rFonts w:asciiTheme="minorHAnsi" w:hAnsiTheme="minorHAnsi" w:cstheme="minorHAnsi"/>
                <w:bCs/>
              </w:rPr>
            </w:pPr>
            <w:r>
              <w:rPr>
                <w:rFonts w:asciiTheme="minorHAnsi" w:hAnsiTheme="minorHAnsi" w:cstheme="minorHAnsi"/>
                <w:bCs/>
              </w:rPr>
              <w:lastRenderedPageBreak/>
              <w:t>Enviar a las instituciones educativas articuladas con el SENA el catálogo de formación de cursos complementarios.</w:t>
            </w:r>
          </w:p>
        </w:tc>
        <w:tc>
          <w:tcPr>
            <w:tcW w:w="1694" w:type="dxa"/>
            <w:gridSpan w:val="2"/>
            <w:vMerge w:val="restart"/>
            <w:vAlign w:val="center"/>
          </w:tcPr>
          <w:p w14:paraId="23936D6D" w14:textId="3F52D0AF" w:rsidR="00ED61F7" w:rsidRPr="00067ED9" w:rsidRDefault="00ED61F7" w:rsidP="00ED61F7">
            <w:pPr>
              <w:spacing w:line="276" w:lineRule="auto"/>
              <w:jc w:val="center"/>
              <w:rPr>
                <w:rFonts w:asciiTheme="minorHAnsi" w:hAnsiTheme="minorHAnsi" w:cstheme="minorHAnsi"/>
                <w:bCs/>
              </w:rPr>
            </w:pPr>
            <w:r>
              <w:rPr>
                <w:rFonts w:asciiTheme="minorHAnsi" w:hAnsiTheme="minorHAnsi" w:cstheme="minorHAnsi"/>
                <w:bCs/>
              </w:rPr>
              <w:t>Inmediato</w:t>
            </w:r>
          </w:p>
        </w:tc>
        <w:tc>
          <w:tcPr>
            <w:tcW w:w="2430" w:type="dxa"/>
            <w:gridSpan w:val="2"/>
            <w:vAlign w:val="center"/>
          </w:tcPr>
          <w:p w14:paraId="69D9C4D7" w14:textId="6454FC68" w:rsidR="00ED61F7" w:rsidRPr="00067ED9" w:rsidRDefault="00ED61F7" w:rsidP="00ED61F7">
            <w:pPr>
              <w:spacing w:line="276" w:lineRule="auto"/>
              <w:jc w:val="center"/>
              <w:rPr>
                <w:rFonts w:asciiTheme="minorHAnsi" w:hAnsiTheme="minorHAnsi" w:cstheme="minorHAnsi"/>
                <w:bCs/>
              </w:rPr>
            </w:pPr>
            <w:r>
              <w:rPr>
                <w:rFonts w:asciiTheme="minorHAnsi" w:hAnsiTheme="minorHAnsi" w:cstheme="minorHAnsi"/>
                <w:bCs/>
              </w:rPr>
              <w:t>Coordinadora de programas especiales del centro CIES</w:t>
            </w:r>
          </w:p>
        </w:tc>
        <w:tc>
          <w:tcPr>
            <w:tcW w:w="2942" w:type="dxa"/>
            <w:gridSpan w:val="2"/>
            <w:vAlign w:val="center"/>
          </w:tcPr>
          <w:p w14:paraId="62614891" w14:textId="28985048" w:rsidR="00ED61F7" w:rsidRDefault="00ED61F7" w:rsidP="00ED61F7">
            <w:pPr>
              <w:spacing w:line="276" w:lineRule="auto"/>
              <w:jc w:val="center"/>
              <w:rPr>
                <w:rFonts w:asciiTheme="minorHAnsi" w:hAnsiTheme="minorHAnsi" w:cstheme="minorHAnsi"/>
                <w:b/>
              </w:rPr>
            </w:pPr>
          </w:p>
        </w:tc>
      </w:tr>
      <w:tr w:rsidR="00ED61F7" w:rsidRPr="0002469C" w14:paraId="3667F4D7" w14:textId="77777777" w:rsidTr="006602FA">
        <w:trPr>
          <w:trHeight w:val="737"/>
        </w:trPr>
        <w:tc>
          <w:tcPr>
            <w:tcW w:w="3283" w:type="dxa"/>
            <w:vMerge/>
            <w:vAlign w:val="center"/>
          </w:tcPr>
          <w:p w14:paraId="16B42CB5" w14:textId="77777777" w:rsidR="00ED61F7" w:rsidRDefault="00ED61F7" w:rsidP="00ED61F7">
            <w:pPr>
              <w:spacing w:line="276" w:lineRule="auto"/>
              <w:jc w:val="center"/>
              <w:rPr>
                <w:rFonts w:asciiTheme="minorHAnsi" w:hAnsiTheme="minorHAnsi" w:cstheme="minorHAnsi"/>
                <w:bCs/>
              </w:rPr>
            </w:pPr>
          </w:p>
        </w:tc>
        <w:tc>
          <w:tcPr>
            <w:tcW w:w="1694" w:type="dxa"/>
            <w:gridSpan w:val="2"/>
            <w:vMerge/>
            <w:vAlign w:val="center"/>
          </w:tcPr>
          <w:p w14:paraId="1923D706" w14:textId="77777777" w:rsidR="00ED61F7" w:rsidRDefault="00ED61F7" w:rsidP="00ED61F7">
            <w:pPr>
              <w:spacing w:line="276" w:lineRule="auto"/>
              <w:jc w:val="center"/>
              <w:rPr>
                <w:rFonts w:asciiTheme="minorHAnsi" w:hAnsiTheme="minorHAnsi" w:cstheme="minorHAnsi"/>
                <w:bCs/>
              </w:rPr>
            </w:pPr>
          </w:p>
        </w:tc>
        <w:tc>
          <w:tcPr>
            <w:tcW w:w="2430" w:type="dxa"/>
            <w:gridSpan w:val="2"/>
            <w:vAlign w:val="center"/>
          </w:tcPr>
          <w:p w14:paraId="0EFCCEA9" w14:textId="57F8958A" w:rsidR="00ED61F7" w:rsidRPr="00067ED9" w:rsidRDefault="00ED61F7" w:rsidP="00ED61F7">
            <w:pPr>
              <w:spacing w:line="276" w:lineRule="auto"/>
              <w:jc w:val="center"/>
              <w:rPr>
                <w:rFonts w:asciiTheme="minorHAnsi" w:hAnsiTheme="minorHAnsi" w:cstheme="minorHAnsi"/>
                <w:bCs/>
              </w:rPr>
            </w:pPr>
            <w:r>
              <w:rPr>
                <w:rFonts w:asciiTheme="minorHAnsi" w:hAnsiTheme="minorHAnsi" w:cstheme="minorHAnsi"/>
                <w:bCs/>
              </w:rPr>
              <w:t>Coordinador de programas especiales del centro CEDRUM</w:t>
            </w:r>
          </w:p>
        </w:tc>
        <w:tc>
          <w:tcPr>
            <w:tcW w:w="2942" w:type="dxa"/>
            <w:gridSpan w:val="2"/>
            <w:vAlign w:val="center"/>
          </w:tcPr>
          <w:p w14:paraId="1390D5D4" w14:textId="77777777" w:rsidR="00ED61F7" w:rsidRDefault="00ED61F7" w:rsidP="00ED61F7">
            <w:pPr>
              <w:spacing w:line="276" w:lineRule="auto"/>
              <w:jc w:val="center"/>
              <w:rPr>
                <w:rFonts w:asciiTheme="minorHAnsi" w:hAnsiTheme="minorHAnsi" w:cstheme="minorHAnsi"/>
                <w:b/>
              </w:rPr>
            </w:pPr>
          </w:p>
        </w:tc>
      </w:tr>
    </w:tbl>
    <w:p w14:paraId="60577593" w14:textId="2B640DAE" w:rsidR="00ED61F7" w:rsidRDefault="00A21AB6" w:rsidP="009539E4">
      <w:pPr>
        <w:pStyle w:val="Textoindependiente"/>
        <w:rPr>
          <w:rFonts w:asciiTheme="minorHAnsi" w:hAnsiTheme="minorHAnsi" w:cstheme="minorHAnsi"/>
          <w:b/>
          <w:sz w:val="20"/>
          <w:szCs w:val="20"/>
        </w:rPr>
      </w:pPr>
      <w:r>
        <w:rPr>
          <w:rFonts w:asciiTheme="minorHAnsi" w:hAnsiTheme="minorHAnsi" w:cstheme="minorHAnsi"/>
          <w:b/>
          <w:noProof/>
        </w:rPr>
        <w:drawing>
          <wp:anchor distT="0" distB="0" distL="114300" distR="114300" simplePos="0" relativeHeight="251712512" behindDoc="0" locked="0" layoutInCell="1" allowOverlap="1" wp14:anchorId="4FEEE64D" wp14:editId="4EF6EAC1">
            <wp:simplePos x="0" y="0"/>
            <wp:positionH relativeFrom="column">
              <wp:posOffset>-332105</wp:posOffset>
            </wp:positionH>
            <wp:positionV relativeFrom="paragraph">
              <wp:posOffset>-3442970</wp:posOffset>
            </wp:positionV>
            <wp:extent cx="6667500" cy="3609975"/>
            <wp:effectExtent l="0" t="0" r="0" b="952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mScanner 25-06-2025 09.54_page-0001.jpg"/>
                    <pic:cNvPicPr/>
                  </pic:nvPicPr>
                  <pic:blipFill rotWithShape="1">
                    <a:blip r:embed="rId38">
                      <a:extLst>
                        <a:ext uri="{28A0092B-C50C-407E-A947-70E740481C1C}">
                          <a14:useLocalDpi xmlns:a14="http://schemas.microsoft.com/office/drawing/2010/main" val="0"/>
                        </a:ext>
                      </a:extLst>
                    </a:blip>
                    <a:srcRect l="9679" t="15918" r="5876" b="51773"/>
                    <a:stretch/>
                  </pic:blipFill>
                  <pic:spPr bwMode="auto">
                    <a:xfrm>
                      <a:off x="0" y="0"/>
                      <a:ext cx="6667500" cy="3609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4FC6DD" w14:textId="57C7FD39" w:rsidR="00ED61F7" w:rsidRDefault="00ED61F7" w:rsidP="009539E4">
      <w:pPr>
        <w:pStyle w:val="Textoindependiente"/>
        <w:rPr>
          <w:rFonts w:asciiTheme="minorHAnsi" w:hAnsiTheme="minorHAnsi" w:cstheme="minorHAnsi"/>
          <w:b/>
          <w:sz w:val="20"/>
          <w:szCs w:val="20"/>
        </w:rPr>
      </w:pPr>
    </w:p>
    <w:p w14:paraId="2E4A5A23" w14:textId="7570AFCD" w:rsidR="006B563F" w:rsidRDefault="006B563F" w:rsidP="009539E4">
      <w:pPr>
        <w:pStyle w:val="Textoindependiente"/>
        <w:rPr>
          <w:rFonts w:asciiTheme="minorHAnsi" w:hAnsiTheme="minorHAnsi" w:cstheme="minorHAnsi"/>
          <w:b/>
          <w:sz w:val="20"/>
          <w:szCs w:val="20"/>
        </w:rPr>
      </w:pPr>
    </w:p>
    <w:p w14:paraId="7F15496C" w14:textId="6EAEC179" w:rsidR="006B563F" w:rsidRDefault="006B563F" w:rsidP="009539E4">
      <w:pPr>
        <w:pStyle w:val="Textoindependiente"/>
        <w:rPr>
          <w:rFonts w:asciiTheme="minorHAnsi" w:hAnsiTheme="minorHAnsi" w:cstheme="minorHAnsi"/>
          <w:b/>
          <w:sz w:val="20"/>
          <w:szCs w:val="20"/>
        </w:rPr>
      </w:pPr>
    </w:p>
    <w:p w14:paraId="414127EF" w14:textId="7BA5C1BB" w:rsidR="006B563F" w:rsidRDefault="006B563F" w:rsidP="009539E4">
      <w:pPr>
        <w:pStyle w:val="Textoindependiente"/>
        <w:rPr>
          <w:rFonts w:asciiTheme="minorHAnsi" w:hAnsiTheme="minorHAnsi" w:cstheme="minorHAnsi"/>
          <w:b/>
          <w:sz w:val="20"/>
          <w:szCs w:val="20"/>
        </w:rPr>
      </w:pPr>
    </w:p>
    <w:p w14:paraId="21060ED5" w14:textId="77777777" w:rsidR="006B563F" w:rsidRDefault="006B563F" w:rsidP="009539E4">
      <w:pPr>
        <w:pStyle w:val="Textoindependiente"/>
        <w:rPr>
          <w:rFonts w:asciiTheme="minorHAnsi" w:hAnsiTheme="minorHAnsi" w:cstheme="minorHAnsi"/>
          <w:b/>
          <w:sz w:val="20"/>
          <w:szCs w:val="20"/>
        </w:rPr>
      </w:pPr>
    </w:p>
    <w:p w14:paraId="5A824106" w14:textId="77777777" w:rsidR="00ED61F7" w:rsidRDefault="00ED61F7" w:rsidP="009539E4">
      <w:pPr>
        <w:pStyle w:val="Textoindependiente"/>
        <w:rPr>
          <w:rFonts w:asciiTheme="minorHAnsi" w:hAnsiTheme="minorHAnsi" w:cstheme="minorHAnsi"/>
          <w:b/>
          <w:sz w:val="20"/>
          <w:szCs w:val="20"/>
        </w:rPr>
      </w:pPr>
    </w:p>
    <w:p w14:paraId="3307D7E7" w14:textId="77777777" w:rsidR="00ED61F7" w:rsidRDefault="00ED61F7" w:rsidP="009539E4">
      <w:pPr>
        <w:pStyle w:val="Textoindependiente"/>
        <w:rPr>
          <w:rFonts w:asciiTheme="minorHAnsi" w:hAnsiTheme="minorHAnsi" w:cstheme="minorHAnsi"/>
          <w:b/>
          <w:sz w:val="20"/>
          <w:szCs w:val="20"/>
        </w:rPr>
      </w:pPr>
    </w:p>
    <w:tbl>
      <w:tblPr>
        <w:tblStyle w:val="Tablaconcuadrcula"/>
        <w:tblW w:w="0" w:type="auto"/>
        <w:tblLook w:val="04A0" w:firstRow="1" w:lastRow="0" w:firstColumn="1" w:lastColumn="0" w:noHBand="0" w:noVBand="1"/>
      </w:tblPr>
      <w:tblGrid>
        <w:gridCol w:w="9395"/>
      </w:tblGrid>
      <w:tr w:rsidR="00ED61F7" w14:paraId="4EDAB2B4" w14:textId="77777777" w:rsidTr="00ED61F7">
        <w:tc>
          <w:tcPr>
            <w:tcW w:w="9395" w:type="dxa"/>
          </w:tcPr>
          <w:p w14:paraId="57519A7B" w14:textId="37EA245E" w:rsidR="00ED61F7" w:rsidRDefault="009E2786" w:rsidP="00ED61F7">
            <w:pPr>
              <w:pStyle w:val="Textoindependiente"/>
              <w:jc w:val="center"/>
              <w:rPr>
                <w:rFonts w:asciiTheme="minorHAnsi" w:hAnsiTheme="minorHAnsi" w:cstheme="minorHAnsi"/>
                <w:b/>
                <w:sz w:val="28"/>
                <w:szCs w:val="28"/>
              </w:rPr>
            </w:pPr>
            <w:r w:rsidRPr="000A34D7">
              <w:rPr>
                <w:rFonts w:asciiTheme="minorHAnsi" w:hAnsiTheme="minorHAnsi" w:cstheme="minorHAnsi"/>
                <w:b/>
                <w:noProof/>
                <w:sz w:val="24"/>
                <w:szCs w:val="24"/>
              </w:rPr>
              <w:drawing>
                <wp:anchor distT="0" distB="0" distL="114300" distR="114300" simplePos="0" relativeHeight="251709440" behindDoc="0" locked="0" layoutInCell="1" allowOverlap="1" wp14:anchorId="33F925C2" wp14:editId="4BFA9A81">
                  <wp:simplePos x="0" y="0"/>
                  <wp:positionH relativeFrom="column">
                    <wp:posOffset>1150599</wp:posOffset>
                  </wp:positionH>
                  <wp:positionV relativeFrom="paragraph">
                    <wp:posOffset>278984</wp:posOffset>
                  </wp:positionV>
                  <wp:extent cx="3374482" cy="1838325"/>
                  <wp:effectExtent l="0" t="0" r="0" b="0"/>
                  <wp:wrapNone/>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WhatsApp Image 2025-06-13 at 11.45.45 AM.jpeg"/>
                          <pic:cNvPicPr/>
                        </pic:nvPicPr>
                        <pic:blipFill rotWithShape="1">
                          <a:blip r:embed="rId39" cstate="print">
                            <a:extLst>
                              <a:ext uri="{28A0092B-C50C-407E-A947-70E740481C1C}">
                                <a14:useLocalDpi xmlns:a14="http://schemas.microsoft.com/office/drawing/2010/main" val="0"/>
                              </a:ext>
                            </a:extLst>
                          </a:blip>
                          <a:srcRect t="37213" r="13556"/>
                          <a:stretch/>
                        </pic:blipFill>
                        <pic:spPr bwMode="auto">
                          <a:xfrm>
                            <a:off x="0" y="0"/>
                            <a:ext cx="3374482" cy="1838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D61F7" w:rsidRPr="00ED61F7">
              <w:rPr>
                <w:rFonts w:asciiTheme="minorHAnsi" w:hAnsiTheme="minorHAnsi" w:cstheme="minorHAnsi"/>
                <w:b/>
                <w:sz w:val="28"/>
                <w:szCs w:val="28"/>
              </w:rPr>
              <w:t>ANEXOS</w:t>
            </w:r>
          </w:p>
          <w:p w14:paraId="4F61E7CC" w14:textId="5F63002C" w:rsidR="00ED61F7" w:rsidRDefault="00ED61F7" w:rsidP="00ED61F7">
            <w:pPr>
              <w:pStyle w:val="Textoindependiente"/>
              <w:jc w:val="center"/>
              <w:rPr>
                <w:rFonts w:asciiTheme="minorHAnsi" w:hAnsiTheme="minorHAnsi" w:cstheme="minorHAnsi"/>
                <w:b/>
                <w:sz w:val="28"/>
                <w:szCs w:val="28"/>
              </w:rPr>
            </w:pPr>
          </w:p>
          <w:p w14:paraId="61A6E9E9" w14:textId="426CFD92" w:rsidR="00ED61F7" w:rsidRDefault="00ED61F7" w:rsidP="00ED61F7">
            <w:pPr>
              <w:pStyle w:val="Textoindependiente"/>
              <w:jc w:val="center"/>
              <w:rPr>
                <w:rFonts w:asciiTheme="minorHAnsi" w:hAnsiTheme="minorHAnsi" w:cstheme="minorHAnsi"/>
                <w:b/>
                <w:sz w:val="28"/>
                <w:szCs w:val="28"/>
              </w:rPr>
            </w:pPr>
          </w:p>
          <w:p w14:paraId="53805F3B" w14:textId="24F3E438" w:rsidR="00ED61F7" w:rsidRDefault="00ED61F7" w:rsidP="00ED61F7">
            <w:pPr>
              <w:pStyle w:val="Textoindependiente"/>
              <w:jc w:val="center"/>
              <w:rPr>
                <w:rFonts w:asciiTheme="minorHAnsi" w:hAnsiTheme="minorHAnsi" w:cstheme="minorHAnsi"/>
                <w:b/>
                <w:sz w:val="28"/>
                <w:szCs w:val="28"/>
              </w:rPr>
            </w:pPr>
          </w:p>
          <w:p w14:paraId="615FF0C6" w14:textId="7F3526BA" w:rsidR="00ED61F7" w:rsidRDefault="009E2786" w:rsidP="00ED61F7">
            <w:pPr>
              <w:pStyle w:val="Textoindependiente"/>
              <w:jc w:val="center"/>
              <w:rPr>
                <w:rFonts w:asciiTheme="minorHAnsi" w:hAnsiTheme="minorHAnsi" w:cstheme="minorHAnsi"/>
                <w:b/>
                <w:sz w:val="28"/>
                <w:szCs w:val="28"/>
              </w:rPr>
            </w:pPr>
            <w:r>
              <w:rPr>
                <w:rFonts w:asciiTheme="minorHAnsi" w:hAnsiTheme="minorHAnsi" w:cstheme="minorHAnsi"/>
                <w:b/>
                <w:noProof/>
                <w:sz w:val="20"/>
                <w:szCs w:val="20"/>
              </w:rPr>
              <w:drawing>
                <wp:anchor distT="0" distB="0" distL="114300" distR="114300" simplePos="0" relativeHeight="251708416" behindDoc="0" locked="0" layoutInCell="1" allowOverlap="1" wp14:anchorId="45781C64" wp14:editId="11884DFC">
                  <wp:simplePos x="0" y="0"/>
                  <wp:positionH relativeFrom="column">
                    <wp:posOffset>1157361</wp:posOffset>
                  </wp:positionH>
                  <wp:positionV relativeFrom="paragraph">
                    <wp:posOffset>232169</wp:posOffset>
                  </wp:positionV>
                  <wp:extent cx="3374390" cy="2530883"/>
                  <wp:effectExtent l="0" t="0" r="0" b="3175"/>
                  <wp:wrapNone/>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WhatsApp Image 2025-06-13 at 11.46.58 AM.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374390" cy="2530883"/>
                          </a:xfrm>
                          <a:prstGeom prst="rect">
                            <a:avLst/>
                          </a:prstGeom>
                        </pic:spPr>
                      </pic:pic>
                    </a:graphicData>
                  </a:graphic>
                  <wp14:sizeRelH relativeFrom="margin">
                    <wp14:pctWidth>0</wp14:pctWidth>
                  </wp14:sizeRelH>
                  <wp14:sizeRelV relativeFrom="margin">
                    <wp14:pctHeight>0</wp14:pctHeight>
                  </wp14:sizeRelV>
                </wp:anchor>
              </w:drawing>
            </w:r>
          </w:p>
          <w:p w14:paraId="222E949F" w14:textId="58768584" w:rsidR="00ED61F7" w:rsidRDefault="00ED61F7" w:rsidP="00ED61F7">
            <w:pPr>
              <w:pStyle w:val="Textoindependiente"/>
              <w:jc w:val="center"/>
              <w:rPr>
                <w:rFonts w:asciiTheme="minorHAnsi" w:hAnsiTheme="minorHAnsi" w:cstheme="minorHAnsi"/>
                <w:b/>
                <w:sz w:val="28"/>
                <w:szCs w:val="28"/>
              </w:rPr>
            </w:pPr>
          </w:p>
          <w:p w14:paraId="7B0E13AE" w14:textId="2FB1CC37" w:rsidR="009E2786" w:rsidRDefault="009E2786" w:rsidP="00ED61F7">
            <w:pPr>
              <w:pStyle w:val="Textoindependiente"/>
              <w:jc w:val="center"/>
              <w:rPr>
                <w:rFonts w:asciiTheme="minorHAnsi" w:hAnsiTheme="minorHAnsi" w:cstheme="minorHAnsi"/>
                <w:b/>
                <w:sz w:val="28"/>
                <w:szCs w:val="28"/>
              </w:rPr>
            </w:pPr>
          </w:p>
          <w:p w14:paraId="21C94CEE" w14:textId="70B16494" w:rsidR="009E2786" w:rsidRDefault="009E2786" w:rsidP="00ED61F7">
            <w:pPr>
              <w:pStyle w:val="Textoindependiente"/>
              <w:jc w:val="center"/>
              <w:rPr>
                <w:rFonts w:asciiTheme="minorHAnsi" w:hAnsiTheme="minorHAnsi" w:cstheme="minorHAnsi"/>
                <w:b/>
                <w:sz w:val="28"/>
                <w:szCs w:val="28"/>
              </w:rPr>
            </w:pPr>
          </w:p>
          <w:p w14:paraId="01F2BB47" w14:textId="1A42D0E5" w:rsidR="009E2786" w:rsidRDefault="009E2786" w:rsidP="00ED61F7">
            <w:pPr>
              <w:pStyle w:val="Textoindependiente"/>
              <w:jc w:val="center"/>
              <w:rPr>
                <w:rFonts w:asciiTheme="minorHAnsi" w:hAnsiTheme="minorHAnsi" w:cstheme="minorHAnsi"/>
                <w:b/>
                <w:sz w:val="28"/>
                <w:szCs w:val="28"/>
              </w:rPr>
            </w:pPr>
          </w:p>
          <w:p w14:paraId="2933E159" w14:textId="5E6CD12C" w:rsidR="009E2786" w:rsidRDefault="009E2786" w:rsidP="00ED61F7">
            <w:pPr>
              <w:pStyle w:val="Textoindependiente"/>
              <w:jc w:val="center"/>
              <w:rPr>
                <w:rFonts w:asciiTheme="minorHAnsi" w:hAnsiTheme="minorHAnsi" w:cstheme="minorHAnsi"/>
                <w:b/>
                <w:sz w:val="28"/>
                <w:szCs w:val="28"/>
              </w:rPr>
            </w:pPr>
            <w:r>
              <w:rPr>
                <w:rFonts w:asciiTheme="minorHAnsi" w:hAnsiTheme="minorHAnsi" w:cstheme="minorHAnsi"/>
                <w:b/>
                <w:noProof/>
                <w:sz w:val="20"/>
                <w:szCs w:val="20"/>
              </w:rPr>
              <w:drawing>
                <wp:anchor distT="0" distB="0" distL="114300" distR="114300" simplePos="0" relativeHeight="251710464" behindDoc="0" locked="0" layoutInCell="1" allowOverlap="1" wp14:anchorId="090EE359" wp14:editId="100ADB1D">
                  <wp:simplePos x="0" y="0"/>
                  <wp:positionH relativeFrom="column">
                    <wp:posOffset>1229537</wp:posOffset>
                  </wp:positionH>
                  <wp:positionV relativeFrom="paragraph">
                    <wp:posOffset>353281</wp:posOffset>
                  </wp:positionV>
                  <wp:extent cx="3373755" cy="1814195"/>
                  <wp:effectExtent l="0" t="0" r="0" b="0"/>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hatsApp Image 2025-06-13 at 11.46.03 AM.jpeg"/>
                          <pic:cNvPicPr/>
                        </pic:nvPicPr>
                        <pic:blipFill rotWithShape="1">
                          <a:blip r:embed="rId41" cstate="print">
                            <a:extLst>
                              <a:ext uri="{28A0092B-C50C-407E-A947-70E740481C1C}">
                                <a14:useLocalDpi xmlns:a14="http://schemas.microsoft.com/office/drawing/2010/main" val="0"/>
                              </a:ext>
                            </a:extLst>
                          </a:blip>
                          <a:srcRect t="28282"/>
                          <a:stretch/>
                        </pic:blipFill>
                        <pic:spPr bwMode="auto">
                          <a:xfrm>
                            <a:off x="0" y="0"/>
                            <a:ext cx="3373755" cy="18141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E7621" w14:textId="439C4E18" w:rsidR="00ED61F7" w:rsidRDefault="00ED61F7" w:rsidP="00ED61F7">
            <w:pPr>
              <w:pStyle w:val="Textoindependiente"/>
              <w:jc w:val="center"/>
              <w:rPr>
                <w:rFonts w:asciiTheme="minorHAnsi" w:hAnsiTheme="minorHAnsi" w:cstheme="minorHAnsi"/>
                <w:b/>
                <w:sz w:val="28"/>
                <w:szCs w:val="28"/>
              </w:rPr>
            </w:pPr>
          </w:p>
          <w:p w14:paraId="03E5FFA9" w14:textId="2FBA249B" w:rsidR="009E2786" w:rsidRDefault="009E2786" w:rsidP="00ED61F7">
            <w:pPr>
              <w:pStyle w:val="Textoindependiente"/>
              <w:jc w:val="center"/>
              <w:rPr>
                <w:rFonts w:asciiTheme="minorHAnsi" w:hAnsiTheme="minorHAnsi" w:cstheme="minorHAnsi"/>
                <w:b/>
                <w:sz w:val="28"/>
                <w:szCs w:val="28"/>
              </w:rPr>
            </w:pPr>
          </w:p>
          <w:p w14:paraId="4569BEFB" w14:textId="3A26A2AA" w:rsidR="009E2786" w:rsidRDefault="009E2786" w:rsidP="00ED61F7">
            <w:pPr>
              <w:pStyle w:val="Textoindependiente"/>
              <w:jc w:val="center"/>
              <w:rPr>
                <w:rFonts w:asciiTheme="minorHAnsi" w:hAnsiTheme="minorHAnsi" w:cstheme="minorHAnsi"/>
                <w:b/>
                <w:sz w:val="28"/>
                <w:szCs w:val="28"/>
              </w:rPr>
            </w:pPr>
          </w:p>
          <w:p w14:paraId="60AFAF08" w14:textId="70084A7C" w:rsidR="00ED61F7" w:rsidRPr="00ED61F7" w:rsidRDefault="00ED61F7" w:rsidP="00ED61F7">
            <w:pPr>
              <w:pStyle w:val="Textoindependiente"/>
              <w:jc w:val="center"/>
              <w:rPr>
                <w:rFonts w:asciiTheme="minorHAnsi" w:hAnsiTheme="minorHAnsi" w:cstheme="minorHAnsi"/>
                <w:b/>
                <w:sz w:val="28"/>
                <w:szCs w:val="28"/>
              </w:rPr>
            </w:pPr>
          </w:p>
        </w:tc>
      </w:tr>
    </w:tbl>
    <w:p w14:paraId="6387BD72" w14:textId="29E7B4C1" w:rsidR="00F706B3" w:rsidRDefault="00F706B3" w:rsidP="009539E4">
      <w:pPr>
        <w:pStyle w:val="Textoindependiente"/>
        <w:rPr>
          <w:rFonts w:asciiTheme="minorHAnsi" w:hAnsiTheme="minorHAnsi" w:cstheme="minorHAnsi"/>
          <w:b/>
          <w:sz w:val="20"/>
          <w:szCs w:val="20"/>
        </w:rPr>
      </w:pPr>
    </w:p>
    <w:p w14:paraId="48A62397" w14:textId="1FBD6CF8" w:rsidR="00F706B3" w:rsidRDefault="00F706B3" w:rsidP="009539E4">
      <w:pPr>
        <w:pStyle w:val="Textoindependiente"/>
        <w:rPr>
          <w:rFonts w:asciiTheme="minorHAnsi" w:hAnsiTheme="minorHAnsi" w:cstheme="minorHAnsi"/>
          <w:b/>
          <w:sz w:val="20"/>
          <w:szCs w:val="20"/>
        </w:rPr>
      </w:pPr>
    </w:p>
    <w:p w14:paraId="13B2A322" w14:textId="3861BE98" w:rsidR="00DD6D55" w:rsidRDefault="00DD6D55" w:rsidP="009539E4">
      <w:pPr>
        <w:pStyle w:val="Textoindependiente"/>
        <w:rPr>
          <w:rFonts w:asciiTheme="minorHAnsi" w:hAnsiTheme="minorHAnsi" w:cstheme="minorHAnsi"/>
          <w:b/>
          <w:sz w:val="20"/>
          <w:szCs w:val="20"/>
        </w:rPr>
        <w:sectPr w:rsidR="00DD6D55" w:rsidSect="00F706B3">
          <w:headerReference w:type="even" r:id="rId42"/>
          <w:headerReference w:type="default" r:id="rId43"/>
          <w:footerReference w:type="even" r:id="rId44"/>
          <w:footerReference w:type="default" r:id="rId45"/>
          <w:headerReference w:type="first" r:id="rId46"/>
          <w:footerReference w:type="first" r:id="rId47"/>
          <w:pgSz w:w="12240" w:h="15840"/>
          <w:pgMar w:top="1701" w:right="1134" w:bottom="1418" w:left="1701" w:header="709" w:footer="85" w:gutter="0"/>
          <w:cols w:space="708"/>
          <w:docGrid w:linePitch="360"/>
        </w:sectPr>
      </w:pPr>
    </w:p>
    <w:p w14:paraId="0C6374D6" w14:textId="3AE11BD5" w:rsidR="00F706B3" w:rsidRDefault="00A25D60" w:rsidP="009539E4">
      <w:pPr>
        <w:pStyle w:val="Textoindependiente"/>
        <w:rPr>
          <w:rFonts w:asciiTheme="minorHAnsi" w:hAnsiTheme="minorHAnsi" w:cstheme="minorHAnsi"/>
          <w:b/>
          <w:sz w:val="20"/>
          <w:szCs w:val="20"/>
        </w:rPr>
      </w:pPr>
      <w:r>
        <w:rPr>
          <w:rFonts w:asciiTheme="minorHAnsi" w:hAnsiTheme="minorHAnsi" w:cstheme="minorHAnsi"/>
          <w:b/>
          <w:noProof/>
          <w:sz w:val="20"/>
          <w:szCs w:val="20"/>
        </w:rPr>
        <w:lastRenderedPageBreak/>
        <w:drawing>
          <wp:anchor distT="0" distB="0" distL="114300" distR="114300" simplePos="0" relativeHeight="251699200" behindDoc="0" locked="0" layoutInCell="1" allowOverlap="1" wp14:anchorId="68F5A108" wp14:editId="61E62548">
            <wp:simplePos x="0" y="0"/>
            <wp:positionH relativeFrom="column">
              <wp:posOffset>1025304</wp:posOffset>
            </wp:positionH>
            <wp:positionV relativeFrom="paragraph">
              <wp:posOffset>-1669817</wp:posOffset>
            </wp:positionV>
            <wp:extent cx="5823224" cy="9017619"/>
            <wp:effectExtent l="3175"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canned-image06-13-2025-122540_page-0001.jpg"/>
                    <pic:cNvPicPr/>
                  </pic:nvPicPr>
                  <pic:blipFill rotWithShape="1">
                    <a:blip r:embed="rId48">
                      <a:extLst>
                        <a:ext uri="{28A0092B-C50C-407E-A947-70E740481C1C}">
                          <a14:useLocalDpi xmlns:a14="http://schemas.microsoft.com/office/drawing/2010/main" val="0"/>
                        </a:ext>
                      </a:extLst>
                    </a:blip>
                    <a:srcRect l="7741" t="9757" r="12368" b="2832"/>
                    <a:stretch/>
                  </pic:blipFill>
                  <pic:spPr bwMode="auto">
                    <a:xfrm rot="16200000">
                      <a:off x="0" y="0"/>
                      <a:ext cx="5823224" cy="901761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05C75B" w14:textId="7CBDE138" w:rsidR="00F706B3" w:rsidRDefault="00F706B3" w:rsidP="009539E4">
      <w:pPr>
        <w:pStyle w:val="Textoindependiente"/>
        <w:rPr>
          <w:rFonts w:asciiTheme="minorHAnsi" w:hAnsiTheme="minorHAnsi" w:cstheme="minorHAnsi"/>
          <w:b/>
          <w:sz w:val="20"/>
          <w:szCs w:val="20"/>
        </w:rPr>
      </w:pPr>
    </w:p>
    <w:p w14:paraId="1B762884" w14:textId="1EFD1D82" w:rsidR="00F706B3" w:rsidRDefault="00F706B3" w:rsidP="009539E4">
      <w:pPr>
        <w:pStyle w:val="Textoindependiente"/>
        <w:rPr>
          <w:rFonts w:asciiTheme="minorHAnsi" w:hAnsiTheme="minorHAnsi" w:cstheme="minorHAnsi"/>
          <w:b/>
          <w:sz w:val="20"/>
          <w:szCs w:val="20"/>
        </w:rPr>
      </w:pPr>
    </w:p>
    <w:p w14:paraId="6F61B7A0" w14:textId="12CE6632" w:rsidR="00F706B3" w:rsidRDefault="00F706B3" w:rsidP="009539E4">
      <w:pPr>
        <w:pStyle w:val="Textoindependiente"/>
        <w:rPr>
          <w:rFonts w:asciiTheme="minorHAnsi" w:hAnsiTheme="minorHAnsi" w:cstheme="minorHAnsi"/>
          <w:b/>
          <w:sz w:val="20"/>
          <w:szCs w:val="20"/>
        </w:rPr>
      </w:pPr>
    </w:p>
    <w:p w14:paraId="13334364" w14:textId="30AD01C9" w:rsidR="00F706B3" w:rsidRDefault="00F706B3" w:rsidP="009539E4">
      <w:pPr>
        <w:pStyle w:val="Textoindependiente"/>
        <w:rPr>
          <w:rFonts w:asciiTheme="minorHAnsi" w:hAnsiTheme="minorHAnsi" w:cstheme="minorHAnsi"/>
          <w:b/>
          <w:sz w:val="20"/>
          <w:szCs w:val="20"/>
        </w:rPr>
      </w:pPr>
    </w:p>
    <w:p w14:paraId="782A472B" w14:textId="08F943F2" w:rsidR="00F706B3" w:rsidRDefault="00F706B3" w:rsidP="009539E4">
      <w:pPr>
        <w:pStyle w:val="Textoindependiente"/>
        <w:rPr>
          <w:rFonts w:asciiTheme="minorHAnsi" w:hAnsiTheme="minorHAnsi" w:cstheme="minorHAnsi"/>
          <w:b/>
          <w:sz w:val="20"/>
          <w:szCs w:val="20"/>
        </w:rPr>
      </w:pPr>
    </w:p>
    <w:p w14:paraId="5DB05030" w14:textId="500120E5" w:rsidR="00F706B3" w:rsidRDefault="00F706B3" w:rsidP="009539E4">
      <w:pPr>
        <w:pStyle w:val="Textoindependiente"/>
        <w:rPr>
          <w:rFonts w:asciiTheme="minorHAnsi" w:hAnsiTheme="minorHAnsi" w:cstheme="minorHAnsi"/>
          <w:b/>
          <w:sz w:val="20"/>
          <w:szCs w:val="20"/>
        </w:rPr>
      </w:pPr>
    </w:p>
    <w:p w14:paraId="5657DAC4" w14:textId="0370686C" w:rsidR="00F706B3" w:rsidRDefault="00F706B3" w:rsidP="009539E4">
      <w:pPr>
        <w:pStyle w:val="Textoindependiente"/>
        <w:rPr>
          <w:rFonts w:asciiTheme="minorHAnsi" w:hAnsiTheme="minorHAnsi" w:cstheme="minorHAnsi"/>
          <w:b/>
          <w:sz w:val="20"/>
          <w:szCs w:val="20"/>
        </w:rPr>
      </w:pPr>
    </w:p>
    <w:p w14:paraId="0A62BB33" w14:textId="08B43D57" w:rsidR="00F706B3" w:rsidRDefault="00F706B3" w:rsidP="009539E4">
      <w:pPr>
        <w:pStyle w:val="Textoindependiente"/>
        <w:rPr>
          <w:rFonts w:asciiTheme="minorHAnsi" w:hAnsiTheme="minorHAnsi" w:cstheme="minorHAnsi"/>
          <w:b/>
          <w:sz w:val="20"/>
          <w:szCs w:val="20"/>
        </w:rPr>
      </w:pPr>
    </w:p>
    <w:p w14:paraId="05A1F3B9" w14:textId="4A25DAA1" w:rsidR="00FC3CC7" w:rsidRDefault="00FC3CC7">
      <w:pPr>
        <w:spacing w:after="160" w:line="259" w:lineRule="auto"/>
        <w:rPr>
          <w:rFonts w:asciiTheme="minorHAnsi" w:eastAsia="Calibri" w:hAnsiTheme="minorHAnsi" w:cstheme="minorHAnsi"/>
          <w:b/>
          <w:sz w:val="20"/>
          <w:szCs w:val="20"/>
          <w:lang w:eastAsia="en-US"/>
        </w:rPr>
      </w:pPr>
      <w:r>
        <w:rPr>
          <w:rFonts w:asciiTheme="minorHAnsi" w:hAnsiTheme="minorHAnsi" w:cstheme="minorHAnsi"/>
          <w:b/>
          <w:sz w:val="20"/>
          <w:szCs w:val="20"/>
        </w:rPr>
        <w:br w:type="page"/>
      </w:r>
    </w:p>
    <w:p w14:paraId="29413A44" w14:textId="5A2CC7B5" w:rsidR="00F706B3" w:rsidRDefault="00A25D60" w:rsidP="009539E4">
      <w:pPr>
        <w:pStyle w:val="Textoindependiente"/>
        <w:rPr>
          <w:rFonts w:asciiTheme="minorHAnsi" w:hAnsiTheme="minorHAnsi" w:cstheme="minorHAnsi"/>
          <w:b/>
          <w:sz w:val="20"/>
          <w:szCs w:val="20"/>
        </w:rPr>
      </w:pPr>
      <w:r>
        <w:rPr>
          <w:rFonts w:asciiTheme="minorHAnsi" w:hAnsiTheme="minorHAnsi" w:cstheme="minorHAnsi"/>
          <w:b/>
          <w:noProof/>
          <w:sz w:val="20"/>
          <w:szCs w:val="20"/>
        </w:rPr>
        <w:lastRenderedPageBreak/>
        <w:drawing>
          <wp:anchor distT="0" distB="0" distL="114300" distR="114300" simplePos="0" relativeHeight="251700224" behindDoc="0" locked="0" layoutInCell="1" allowOverlap="1" wp14:anchorId="02F65B27" wp14:editId="78E79C04">
            <wp:simplePos x="0" y="0"/>
            <wp:positionH relativeFrom="column">
              <wp:posOffset>1203643</wp:posOffset>
            </wp:positionH>
            <wp:positionV relativeFrom="paragraph">
              <wp:posOffset>-1685770</wp:posOffset>
            </wp:positionV>
            <wp:extent cx="5614883" cy="8907566"/>
            <wp:effectExtent l="0" t="7938" r="0" b="0"/>
            <wp:wrapNone/>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canned-image06-13-2025-122540_page-0002.jpg"/>
                    <pic:cNvPicPr/>
                  </pic:nvPicPr>
                  <pic:blipFill rotWithShape="1">
                    <a:blip r:embed="rId49">
                      <a:extLst>
                        <a:ext uri="{28A0092B-C50C-407E-A947-70E740481C1C}">
                          <a14:useLocalDpi xmlns:a14="http://schemas.microsoft.com/office/drawing/2010/main" val="0"/>
                        </a:ext>
                      </a:extLst>
                    </a:blip>
                    <a:srcRect l="8845" t="9777" r="12136" b="1653"/>
                    <a:stretch/>
                  </pic:blipFill>
                  <pic:spPr bwMode="auto">
                    <a:xfrm rot="16200000">
                      <a:off x="0" y="0"/>
                      <a:ext cx="5614883" cy="89075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8F4E7E" w14:textId="6DC2FEF4" w:rsidR="00FC3CC7" w:rsidRDefault="00FC3CC7" w:rsidP="009539E4">
      <w:pPr>
        <w:pStyle w:val="Textoindependiente"/>
        <w:rPr>
          <w:rFonts w:asciiTheme="minorHAnsi" w:hAnsiTheme="minorHAnsi" w:cstheme="minorHAnsi"/>
          <w:b/>
          <w:sz w:val="20"/>
          <w:szCs w:val="20"/>
        </w:rPr>
      </w:pPr>
    </w:p>
    <w:p w14:paraId="6CBBC5E8" w14:textId="7AA44B71" w:rsidR="00FC3CC7" w:rsidRDefault="00FC3CC7" w:rsidP="009539E4">
      <w:pPr>
        <w:pStyle w:val="Textoindependiente"/>
        <w:rPr>
          <w:rFonts w:asciiTheme="minorHAnsi" w:hAnsiTheme="minorHAnsi" w:cstheme="minorHAnsi"/>
          <w:b/>
          <w:sz w:val="20"/>
          <w:szCs w:val="20"/>
        </w:rPr>
      </w:pPr>
    </w:p>
    <w:p w14:paraId="0BEF1920" w14:textId="6EA3A9D4" w:rsidR="00FC3CC7" w:rsidRDefault="00FC3CC7" w:rsidP="009539E4">
      <w:pPr>
        <w:pStyle w:val="Textoindependiente"/>
        <w:rPr>
          <w:rFonts w:asciiTheme="minorHAnsi" w:hAnsiTheme="minorHAnsi" w:cstheme="minorHAnsi"/>
          <w:b/>
          <w:sz w:val="20"/>
          <w:szCs w:val="20"/>
        </w:rPr>
      </w:pPr>
    </w:p>
    <w:p w14:paraId="17B7159E" w14:textId="65C4FB94" w:rsidR="00FC3CC7" w:rsidRDefault="00FC3CC7" w:rsidP="009539E4">
      <w:pPr>
        <w:pStyle w:val="Textoindependiente"/>
        <w:rPr>
          <w:rFonts w:asciiTheme="minorHAnsi" w:hAnsiTheme="minorHAnsi" w:cstheme="minorHAnsi"/>
          <w:b/>
          <w:sz w:val="20"/>
          <w:szCs w:val="20"/>
        </w:rPr>
      </w:pPr>
    </w:p>
    <w:p w14:paraId="50F44AE9" w14:textId="46EAA6EF" w:rsidR="00FC3CC7" w:rsidRDefault="00FC3CC7" w:rsidP="009539E4">
      <w:pPr>
        <w:pStyle w:val="Textoindependiente"/>
        <w:rPr>
          <w:rFonts w:asciiTheme="minorHAnsi" w:hAnsiTheme="minorHAnsi" w:cstheme="minorHAnsi"/>
          <w:b/>
          <w:sz w:val="20"/>
          <w:szCs w:val="20"/>
        </w:rPr>
      </w:pPr>
    </w:p>
    <w:p w14:paraId="3312F3F2" w14:textId="79254B93" w:rsidR="00FC3CC7" w:rsidRDefault="00FC3CC7" w:rsidP="009539E4">
      <w:pPr>
        <w:pStyle w:val="Textoindependiente"/>
        <w:rPr>
          <w:rFonts w:asciiTheme="minorHAnsi" w:hAnsiTheme="minorHAnsi" w:cstheme="minorHAnsi"/>
          <w:b/>
          <w:sz w:val="20"/>
          <w:szCs w:val="20"/>
        </w:rPr>
      </w:pPr>
    </w:p>
    <w:p w14:paraId="26D13D3E" w14:textId="44272A4C" w:rsidR="00FC3CC7" w:rsidRDefault="00FC3CC7" w:rsidP="009539E4">
      <w:pPr>
        <w:pStyle w:val="Textoindependiente"/>
        <w:rPr>
          <w:rFonts w:asciiTheme="minorHAnsi" w:hAnsiTheme="minorHAnsi" w:cstheme="minorHAnsi"/>
          <w:b/>
          <w:sz w:val="20"/>
          <w:szCs w:val="20"/>
        </w:rPr>
      </w:pPr>
    </w:p>
    <w:p w14:paraId="2D8E76FC" w14:textId="4D775F10" w:rsidR="00FC3CC7" w:rsidRDefault="00FC3CC7" w:rsidP="009539E4">
      <w:pPr>
        <w:pStyle w:val="Textoindependiente"/>
        <w:rPr>
          <w:rFonts w:asciiTheme="minorHAnsi" w:hAnsiTheme="minorHAnsi" w:cstheme="minorHAnsi"/>
          <w:b/>
          <w:sz w:val="20"/>
          <w:szCs w:val="20"/>
        </w:rPr>
      </w:pPr>
    </w:p>
    <w:p w14:paraId="7786C785" w14:textId="08A129F0" w:rsidR="00FC3CC7" w:rsidRDefault="00FC3CC7" w:rsidP="009539E4">
      <w:pPr>
        <w:pStyle w:val="Textoindependiente"/>
        <w:rPr>
          <w:rFonts w:asciiTheme="minorHAnsi" w:hAnsiTheme="minorHAnsi" w:cstheme="minorHAnsi"/>
          <w:b/>
          <w:sz w:val="20"/>
          <w:szCs w:val="20"/>
        </w:rPr>
      </w:pPr>
    </w:p>
    <w:p w14:paraId="29D28FF7" w14:textId="0DE9BDEA" w:rsidR="00FC3CC7" w:rsidRDefault="00FC3CC7" w:rsidP="009539E4">
      <w:pPr>
        <w:pStyle w:val="Textoindependiente"/>
        <w:rPr>
          <w:rFonts w:asciiTheme="minorHAnsi" w:hAnsiTheme="minorHAnsi" w:cstheme="minorHAnsi"/>
          <w:b/>
          <w:sz w:val="20"/>
          <w:szCs w:val="20"/>
        </w:rPr>
      </w:pPr>
    </w:p>
    <w:p w14:paraId="5B2782E9" w14:textId="15D61ABC" w:rsidR="00FC3CC7" w:rsidRDefault="00FC3CC7" w:rsidP="009539E4">
      <w:pPr>
        <w:pStyle w:val="Textoindependiente"/>
        <w:rPr>
          <w:rFonts w:asciiTheme="minorHAnsi" w:hAnsiTheme="minorHAnsi" w:cstheme="minorHAnsi"/>
          <w:b/>
          <w:sz w:val="20"/>
          <w:szCs w:val="20"/>
        </w:rPr>
      </w:pPr>
    </w:p>
    <w:p w14:paraId="51CC5BF6" w14:textId="27F0D904" w:rsidR="00FC3CC7" w:rsidRDefault="00FC3CC7" w:rsidP="009539E4">
      <w:pPr>
        <w:pStyle w:val="Textoindependiente"/>
        <w:rPr>
          <w:rFonts w:asciiTheme="minorHAnsi" w:hAnsiTheme="minorHAnsi" w:cstheme="minorHAnsi"/>
          <w:b/>
          <w:sz w:val="20"/>
          <w:szCs w:val="20"/>
        </w:rPr>
      </w:pPr>
    </w:p>
    <w:p w14:paraId="5DC23077" w14:textId="7DCA200A" w:rsidR="00FC3CC7" w:rsidRDefault="00FC3CC7" w:rsidP="009539E4">
      <w:pPr>
        <w:pStyle w:val="Textoindependiente"/>
        <w:rPr>
          <w:rFonts w:asciiTheme="minorHAnsi" w:hAnsiTheme="minorHAnsi" w:cstheme="minorHAnsi"/>
          <w:b/>
          <w:sz w:val="20"/>
          <w:szCs w:val="20"/>
        </w:rPr>
      </w:pPr>
    </w:p>
    <w:p w14:paraId="4E3C2587" w14:textId="74789CA8" w:rsidR="00FC3CC7" w:rsidRDefault="00FC3CC7" w:rsidP="009539E4">
      <w:pPr>
        <w:pStyle w:val="Textoindependiente"/>
        <w:rPr>
          <w:rFonts w:asciiTheme="minorHAnsi" w:hAnsiTheme="minorHAnsi" w:cstheme="minorHAnsi"/>
          <w:b/>
          <w:sz w:val="20"/>
          <w:szCs w:val="20"/>
        </w:rPr>
      </w:pPr>
    </w:p>
    <w:p w14:paraId="521ED975" w14:textId="2B098D89" w:rsidR="00FC3CC7" w:rsidRDefault="00943DB6" w:rsidP="009539E4">
      <w:pPr>
        <w:pStyle w:val="Textoindependiente"/>
        <w:rPr>
          <w:rFonts w:asciiTheme="minorHAnsi" w:hAnsiTheme="minorHAnsi" w:cstheme="minorHAnsi"/>
          <w:b/>
          <w:sz w:val="20"/>
          <w:szCs w:val="20"/>
        </w:rPr>
      </w:pPr>
      <w:r>
        <w:rPr>
          <w:rFonts w:asciiTheme="minorHAnsi" w:hAnsiTheme="minorHAnsi" w:cstheme="minorHAnsi"/>
          <w:b/>
          <w:noProof/>
          <w:sz w:val="20"/>
          <w:szCs w:val="20"/>
        </w:rPr>
        <w:lastRenderedPageBreak/>
        <w:drawing>
          <wp:anchor distT="0" distB="0" distL="114300" distR="114300" simplePos="0" relativeHeight="251701248" behindDoc="0" locked="0" layoutInCell="1" allowOverlap="1" wp14:anchorId="28879118" wp14:editId="0AC6CFD8">
            <wp:simplePos x="0" y="0"/>
            <wp:positionH relativeFrom="column">
              <wp:posOffset>1236919</wp:posOffset>
            </wp:positionH>
            <wp:positionV relativeFrom="paragraph">
              <wp:posOffset>-1548172</wp:posOffset>
            </wp:positionV>
            <wp:extent cx="5740052" cy="8805696"/>
            <wp:effectExtent l="0" t="8890" r="4445" b="4445"/>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canned-image06-13-2025-122540_page-0003.jpg"/>
                    <pic:cNvPicPr/>
                  </pic:nvPicPr>
                  <pic:blipFill rotWithShape="1">
                    <a:blip r:embed="rId50">
                      <a:extLst>
                        <a:ext uri="{28A0092B-C50C-407E-A947-70E740481C1C}">
                          <a14:useLocalDpi xmlns:a14="http://schemas.microsoft.com/office/drawing/2010/main" val="0"/>
                        </a:ext>
                      </a:extLst>
                    </a:blip>
                    <a:srcRect l="7736" t="9962" r="12369" b="3440"/>
                    <a:stretch/>
                  </pic:blipFill>
                  <pic:spPr bwMode="auto">
                    <a:xfrm rot="16200000">
                      <a:off x="0" y="0"/>
                      <a:ext cx="5745685" cy="88143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0B6666" w14:textId="4D641E29" w:rsidR="00FC3CC7" w:rsidRDefault="00FC3CC7" w:rsidP="009539E4">
      <w:pPr>
        <w:pStyle w:val="Textoindependiente"/>
        <w:rPr>
          <w:rFonts w:asciiTheme="minorHAnsi" w:hAnsiTheme="minorHAnsi" w:cstheme="minorHAnsi"/>
          <w:b/>
          <w:sz w:val="20"/>
          <w:szCs w:val="20"/>
        </w:rPr>
      </w:pPr>
    </w:p>
    <w:p w14:paraId="14E5F333" w14:textId="54AF9902" w:rsidR="00FC3CC7" w:rsidRDefault="00FC3CC7" w:rsidP="009539E4">
      <w:pPr>
        <w:pStyle w:val="Textoindependiente"/>
        <w:rPr>
          <w:rFonts w:asciiTheme="minorHAnsi" w:hAnsiTheme="minorHAnsi" w:cstheme="minorHAnsi"/>
          <w:b/>
          <w:sz w:val="20"/>
          <w:szCs w:val="20"/>
        </w:rPr>
      </w:pPr>
    </w:p>
    <w:p w14:paraId="6F8DC561" w14:textId="2CDA0A68" w:rsidR="00FC3CC7" w:rsidRDefault="00FC3CC7" w:rsidP="009539E4">
      <w:pPr>
        <w:pStyle w:val="Textoindependiente"/>
        <w:rPr>
          <w:rFonts w:asciiTheme="minorHAnsi" w:hAnsiTheme="minorHAnsi" w:cstheme="minorHAnsi"/>
          <w:b/>
          <w:sz w:val="20"/>
          <w:szCs w:val="20"/>
        </w:rPr>
      </w:pPr>
    </w:p>
    <w:p w14:paraId="43CE0E79" w14:textId="530E17DD" w:rsidR="00FC3CC7" w:rsidRDefault="00FC3CC7" w:rsidP="009539E4">
      <w:pPr>
        <w:pStyle w:val="Textoindependiente"/>
        <w:rPr>
          <w:rFonts w:asciiTheme="minorHAnsi" w:hAnsiTheme="minorHAnsi" w:cstheme="minorHAnsi"/>
          <w:b/>
          <w:sz w:val="20"/>
          <w:szCs w:val="20"/>
        </w:rPr>
      </w:pPr>
    </w:p>
    <w:p w14:paraId="5EB6664E" w14:textId="167FA331" w:rsidR="00FC3CC7" w:rsidRDefault="00FC3CC7" w:rsidP="009539E4">
      <w:pPr>
        <w:pStyle w:val="Textoindependiente"/>
        <w:rPr>
          <w:rFonts w:asciiTheme="minorHAnsi" w:hAnsiTheme="minorHAnsi" w:cstheme="minorHAnsi"/>
          <w:b/>
          <w:sz w:val="20"/>
          <w:szCs w:val="20"/>
        </w:rPr>
      </w:pPr>
    </w:p>
    <w:p w14:paraId="39A45502" w14:textId="705E0F21" w:rsidR="00FC3CC7" w:rsidRDefault="00FC3CC7" w:rsidP="009539E4">
      <w:pPr>
        <w:pStyle w:val="Textoindependiente"/>
        <w:rPr>
          <w:rFonts w:asciiTheme="minorHAnsi" w:hAnsiTheme="minorHAnsi" w:cstheme="minorHAnsi"/>
          <w:b/>
          <w:sz w:val="20"/>
          <w:szCs w:val="20"/>
        </w:rPr>
      </w:pPr>
    </w:p>
    <w:p w14:paraId="63776A49" w14:textId="773551C0" w:rsidR="00FC3CC7" w:rsidRDefault="00FC3CC7" w:rsidP="009539E4">
      <w:pPr>
        <w:pStyle w:val="Textoindependiente"/>
        <w:rPr>
          <w:rFonts w:asciiTheme="minorHAnsi" w:hAnsiTheme="minorHAnsi" w:cstheme="minorHAnsi"/>
          <w:b/>
          <w:sz w:val="20"/>
          <w:szCs w:val="20"/>
        </w:rPr>
      </w:pPr>
    </w:p>
    <w:p w14:paraId="538E2DC8" w14:textId="107F3564" w:rsidR="00FC3CC7" w:rsidRDefault="00FC3CC7" w:rsidP="009539E4">
      <w:pPr>
        <w:pStyle w:val="Textoindependiente"/>
        <w:rPr>
          <w:rFonts w:asciiTheme="minorHAnsi" w:hAnsiTheme="minorHAnsi" w:cstheme="minorHAnsi"/>
          <w:b/>
          <w:sz w:val="20"/>
          <w:szCs w:val="20"/>
        </w:rPr>
      </w:pPr>
    </w:p>
    <w:p w14:paraId="7B2FE7BC" w14:textId="77DA1027" w:rsidR="00FC3CC7" w:rsidRDefault="00FC3CC7" w:rsidP="009539E4">
      <w:pPr>
        <w:pStyle w:val="Textoindependiente"/>
        <w:rPr>
          <w:rFonts w:asciiTheme="minorHAnsi" w:hAnsiTheme="minorHAnsi" w:cstheme="minorHAnsi"/>
          <w:b/>
          <w:sz w:val="20"/>
          <w:szCs w:val="20"/>
        </w:rPr>
      </w:pPr>
    </w:p>
    <w:p w14:paraId="03AAA7ED" w14:textId="44F8D709" w:rsidR="00FC3CC7" w:rsidRDefault="00FC3CC7" w:rsidP="009539E4">
      <w:pPr>
        <w:pStyle w:val="Textoindependiente"/>
        <w:rPr>
          <w:rFonts w:asciiTheme="minorHAnsi" w:hAnsiTheme="minorHAnsi" w:cstheme="minorHAnsi"/>
          <w:b/>
          <w:sz w:val="20"/>
          <w:szCs w:val="20"/>
        </w:rPr>
      </w:pPr>
    </w:p>
    <w:p w14:paraId="195E46FE" w14:textId="50D64621" w:rsidR="00FC3CC7" w:rsidRDefault="00FC3CC7" w:rsidP="009539E4">
      <w:pPr>
        <w:pStyle w:val="Textoindependiente"/>
        <w:rPr>
          <w:rFonts w:asciiTheme="minorHAnsi" w:hAnsiTheme="minorHAnsi" w:cstheme="minorHAnsi"/>
          <w:b/>
          <w:sz w:val="20"/>
          <w:szCs w:val="20"/>
        </w:rPr>
      </w:pPr>
    </w:p>
    <w:p w14:paraId="474D413F" w14:textId="79CCDEE2" w:rsidR="00FC3CC7" w:rsidRDefault="00FC3CC7" w:rsidP="009539E4">
      <w:pPr>
        <w:pStyle w:val="Textoindependiente"/>
        <w:rPr>
          <w:rFonts w:asciiTheme="minorHAnsi" w:hAnsiTheme="minorHAnsi" w:cstheme="minorHAnsi"/>
          <w:b/>
          <w:sz w:val="20"/>
          <w:szCs w:val="20"/>
        </w:rPr>
      </w:pPr>
    </w:p>
    <w:p w14:paraId="438F6B81" w14:textId="701C00D0" w:rsidR="00FC3CC7" w:rsidRDefault="00FC3CC7" w:rsidP="009539E4">
      <w:pPr>
        <w:pStyle w:val="Textoindependiente"/>
        <w:rPr>
          <w:rFonts w:asciiTheme="minorHAnsi" w:hAnsiTheme="minorHAnsi" w:cstheme="minorHAnsi"/>
          <w:b/>
          <w:sz w:val="20"/>
          <w:szCs w:val="20"/>
        </w:rPr>
      </w:pPr>
    </w:p>
    <w:p w14:paraId="7D581A4E" w14:textId="37F60E29" w:rsidR="00FC3CC7" w:rsidRDefault="00FC3CC7" w:rsidP="009539E4">
      <w:pPr>
        <w:pStyle w:val="Textoindependiente"/>
        <w:rPr>
          <w:rFonts w:asciiTheme="minorHAnsi" w:hAnsiTheme="minorHAnsi" w:cstheme="minorHAnsi"/>
          <w:b/>
          <w:sz w:val="20"/>
          <w:szCs w:val="20"/>
        </w:rPr>
      </w:pPr>
    </w:p>
    <w:sectPr w:rsidR="00FC3CC7" w:rsidSect="00DD6D55">
      <w:pgSz w:w="15840" w:h="12240" w:orient="landscape"/>
      <w:pgMar w:top="1701" w:right="1701" w:bottom="1134" w:left="1418"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03F61E" w14:textId="77777777" w:rsidR="00ED65EF" w:rsidRDefault="00ED65EF" w:rsidP="008D404F">
      <w:r>
        <w:separator/>
      </w:r>
    </w:p>
  </w:endnote>
  <w:endnote w:type="continuationSeparator" w:id="0">
    <w:p w14:paraId="3E0FBB8D" w14:textId="77777777" w:rsidR="00ED65EF" w:rsidRDefault="00ED65EF"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9679D7" w:rsidRDefault="009679D7" w:rsidP="007436B9">
    <w:pPr>
      <w:pStyle w:val="Piedepgina"/>
      <w:ind w:right="360"/>
      <w:jc w:val="center"/>
      <w:rPr>
        <w:rFonts w:ascii="Calibri" w:hAnsi="Calibri" w:cs="Calibri"/>
      </w:rPr>
    </w:pPr>
    <w:r w:rsidRPr="004A54F2">
      <w:rPr>
        <w:rFonts w:ascii="Calibri" w:hAnsi="Calibri" w:cs="Calibri"/>
      </w:rPr>
      <w:t>GOR-F-0</w:t>
    </w:r>
    <w:r>
      <w:rPr>
        <w:rFonts w:ascii="Calibri" w:hAnsi="Calibri" w:cs="Calibri"/>
      </w:rPr>
      <w:t>84</w:t>
    </w:r>
    <w:r w:rsidRPr="004A54F2">
      <w:rPr>
        <w:rFonts w:ascii="Calibri" w:hAnsi="Calibri" w:cs="Calibri"/>
      </w:rPr>
      <w:t>V0</w:t>
    </w:r>
    <w:r>
      <w:rPr>
        <w:rFonts w:ascii="Calibri" w:hAnsi="Calibri" w:cs="Calibri"/>
      </w:rPr>
      <w:t>2</w:t>
    </w:r>
  </w:p>
  <w:p w14:paraId="23121875" w14:textId="77777777" w:rsidR="009679D7" w:rsidRDefault="009679D7" w:rsidP="009A5A8C">
    <w:pPr>
      <w:pStyle w:val="Piedepgina"/>
      <w:ind w:right="360"/>
      <w:rPr>
        <w:rFonts w:ascii="Calibri" w:hAnsi="Calibri" w:cs="Calibri"/>
      </w:rPr>
    </w:pPr>
  </w:p>
  <w:p w14:paraId="225C3B23" w14:textId="77777777" w:rsidR="009679D7" w:rsidRPr="004A54F2" w:rsidRDefault="009679D7" w:rsidP="007436B9">
    <w:pPr>
      <w:pStyle w:val="Piedepgina"/>
      <w:ind w:right="360"/>
      <w:jc w:val="center"/>
      <w:rPr>
        <w:rFonts w:ascii="Calibri" w:hAnsi="Calibri" w:cs="Calibri"/>
      </w:rPr>
    </w:pPr>
  </w:p>
  <w:p w14:paraId="32AA353E" w14:textId="77777777" w:rsidR="009679D7" w:rsidRDefault="009679D7" w:rsidP="0017542B">
    <w:pPr>
      <w:pStyle w:val="Piedepgina"/>
      <w:jc w:val="center"/>
      <w:rPr>
        <w:rFonts w:ascii="Calibri" w:hAnsi="Calibri"/>
        <w:sz w:val="18"/>
        <w:szCs w:val="18"/>
      </w:rPr>
    </w:pPr>
  </w:p>
  <w:p w14:paraId="3703354E" w14:textId="77777777" w:rsidR="009679D7" w:rsidRPr="0017542B" w:rsidRDefault="009679D7"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9679D7" w:rsidRDefault="009679D7" w:rsidP="007436B9">
    <w:pPr>
      <w:pStyle w:val="Piedepgina"/>
      <w:ind w:right="360"/>
      <w:jc w:val="center"/>
      <w:rPr>
        <w:rFonts w:ascii="Calibri" w:hAnsi="Calibri"/>
      </w:rPr>
    </w:pPr>
    <w:r w:rsidRPr="007436B9">
      <w:rPr>
        <w:rFonts w:ascii="Calibri" w:hAnsi="Calibri"/>
      </w:rPr>
      <w:t>GOR-F-</w:t>
    </w:r>
    <w:r>
      <w:rPr>
        <w:rFonts w:ascii="Calibri" w:hAnsi="Calibri"/>
      </w:rPr>
      <w:t>084</w:t>
    </w:r>
    <w:r w:rsidRPr="007436B9">
      <w:rPr>
        <w:rFonts w:ascii="Calibri" w:hAnsi="Calibri"/>
      </w:rPr>
      <w:t xml:space="preserve"> V0</w:t>
    </w:r>
    <w:r>
      <w:rPr>
        <w:rFonts w:ascii="Calibri" w:hAnsi="Calibri"/>
      </w:rPr>
      <w:t>2</w:t>
    </w:r>
  </w:p>
  <w:p w14:paraId="5D6360AE" w14:textId="77777777" w:rsidR="009679D7" w:rsidRDefault="009679D7" w:rsidP="007436B9">
    <w:pPr>
      <w:pStyle w:val="Piedepgina"/>
      <w:ind w:right="360"/>
      <w:jc w:val="center"/>
      <w:rPr>
        <w:rFonts w:ascii="Calibri" w:hAnsi="Calibri"/>
      </w:rPr>
    </w:pPr>
  </w:p>
  <w:p w14:paraId="43A41048" w14:textId="77777777" w:rsidR="009679D7" w:rsidRPr="007436B9" w:rsidRDefault="009679D7" w:rsidP="007436B9">
    <w:pPr>
      <w:pStyle w:val="Piedepgina"/>
      <w:ind w:right="360"/>
      <w:jc w:val="center"/>
      <w:rPr>
        <w:rFonts w:ascii="Calibri" w:hAnsi="Calibri"/>
      </w:rPr>
    </w:pPr>
  </w:p>
  <w:p w14:paraId="7C509224" w14:textId="77777777" w:rsidR="009679D7" w:rsidRDefault="009679D7" w:rsidP="00F15F06">
    <w:pPr>
      <w:pStyle w:val="Piedepgina"/>
      <w:rPr>
        <w:rFonts w:ascii="Calibri" w:hAnsi="Calibri"/>
        <w:sz w:val="20"/>
        <w:szCs w:val="20"/>
      </w:rPr>
    </w:pPr>
  </w:p>
  <w:p w14:paraId="3A03585A" w14:textId="77777777" w:rsidR="009679D7" w:rsidRPr="00794350" w:rsidRDefault="009679D7" w:rsidP="00F15F06">
    <w:pPr>
      <w:pStyle w:val="Piedepgina"/>
      <w:rPr>
        <w:color w:val="000000"/>
        <w:sz w:val="16"/>
        <w:szCs w:val="16"/>
        <w14:textFill>
          <w14:solidFill>
            <w14:srgbClr w14:val="000000">
              <w14:lumMod w14:val="75000"/>
            </w14:srgbClr>
          </w14:solidFill>
        </w14:textFill>
      </w:rPr>
    </w:pPr>
  </w:p>
  <w:p w14:paraId="2D61567A" w14:textId="77777777" w:rsidR="009679D7" w:rsidRPr="00BF4537" w:rsidRDefault="009679D7" w:rsidP="00F15F06">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9679D7" w:rsidRPr="00434089" w:rsidRDefault="009679D7" w:rsidP="00F15F06">
    <w:pPr>
      <w:pStyle w:val="Piedepgina"/>
      <w:jc w:val="center"/>
      <w:rPr>
        <w:sz w:val="16"/>
        <w:szCs w:val="16"/>
      </w:rPr>
    </w:pPr>
    <w:r w:rsidRPr="00434089">
      <w:rPr>
        <w:rFonts w:ascii="Calibri" w:hAnsi="Calibri"/>
        <w:sz w:val="16"/>
        <w:szCs w:val="16"/>
      </w:rPr>
      <w:t>GD-F-007 V04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D3D5E5" w14:textId="77777777" w:rsidR="00ED65EF" w:rsidRDefault="00ED65EF" w:rsidP="008D404F">
      <w:r>
        <w:separator/>
      </w:r>
    </w:p>
  </w:footnote>
  <w:footnote w:type="continuationSeparator" w:id="0">
    <w:p w14:paraId="0B2BCBD5" w14:textId="77777777" w:rsidR="00ED65EF" w:rsidRDefault="00ED65EF"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9679D7" w:rsidRDefault="009679D7">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26" name="Imagen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9679D7" w:rsidRDefault="009679D7"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27" name="Imagen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tab/>
    </w:r>
    <w:r>
      <w:tab/>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9679D7" w:rsidRDefault="009679D7" w:rsidP="009539E4">
    <w:pPr>
      <w:pStyle w:val="Encabezado"/>
    </w:pPr>
    <w:r>
      <w:rPr>
        <w:noProof/>
        <w:lang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74798"/>
    <w:multiLevelType w:val="hybridMultilevel"/>
    <w:tmpl w:val="8AF0A084"/>
    <w:lvl w:ilvl="0" w:tplc="90B604A0">
      <w:start w:val="1"/>
      <w:numFmt w:val="bullet"/>
      <w:lvlText w:val="•"/>
      <w:lvlJc w:val="left"/>
      <w:pPr>
        <w:tabs>
          <w:tab w:val="num" w:pos="720"/>
        </w:tabs>
        <w:ind w:left="720" w:hanging="360"/>
      </w:pPr>
      <w:rPr>
        <w:rFonts w:ascii="Times New Roman" w:hAnsi="Times New Roman" w:hint="default"/>
      </w:rPr>
    </w:lvl>
    <w:lvl w:ilvl="1" w:tplc="D5106C62" w:tentative="1">
      <w:start w:val="1"/>
      <w:numFmt w:val="bullet"/>
      <w:lvlText w:val="•"/>
      <w:lvlJc w:val="left"/>
      <w:pPr>
        <w:tabs>
          <w:tab w:val="num" w:pos="1440"/>
        </w:tabs>
        <w:ind w:left="1440" w:hanging="360"/>
      </w:pPr>
      <w:rPr>
        <w:rFonts w:ascii="Times New Roman" w:hAnsi="Times New Roman" w:hint="default"/>
      </w:rPr>
    </w:lvl>
    <w:lvl w:ilvl="2" w:tplc="543A8CEC" w:tentative="1">
      <w:start w:val="1"/>
      <w:numFmt w:val="bullet"/>
      <w:lvlText w:val="•"/>
      <w:lvlJc w:val="left"/>
      <w:pPr>
        <w:tabs>
          <w:tab w:val="num" w:pos="2160"/>
        </w:tabs>
        <w:ind w:left="2160" w:hanging="360"/>
      </w:pPr>
      <w:rPr>
        <w:rFonts w:ascii="Times New Roman" w:hAnsi="Times New Roman" w:hint="default"/>
      </w:rPr>
    </w:lvl>
    <w:lvl w:ilvl="3" w:tplc="BA025972" w:tentative="1">
      <w:start w:val="1"/>
      <w:numFmt w:val="bullet"/>
      <w:lvlText w:val="•"/>
      <w:lvlJc w:val="left"/>
      <w:pPr>
        <w:tabs>
          <w:tab w:val="num" w:pos="2880"/>
        </w:tabs>
        <w:ind w:left="2880" w:hanging="360"/>
      </w:pPr>
      <w:rPr>
        <w:rFonts w:ascii="Times New Roman" w:hAnsi="Times New Roman" w:hint="default"/>
      </w:rPr>
    </w:lvl>
    <w:lvl w:ilvl="4" w:tplc="07ACCABC" w:tentative="1">
      <w:start w:val="1"/>
      <w:numFmt w:val="bullet"/>
      <w:lvlText w:val="•"/>
      <w:lvlJc w:val="left"/>
      <w:pPr>
        <w:tabs>
          <w:tab w:val="num" w:pos="3600"/>
        </w:tabs>
        <w:ind w:left="3600" w:hanging="360"/>
      </w:pPr>
      <w:rPr>
        <w:rFonts w:ascii="Times New Roman" w:hAnsi="Times New Roman" w:hint="default"/>
      </w:rPr>
    </w:lvl>
    <w:lvl w:ilvl="5" w:tplc="45AC35DC" w:tentative="1">
      <w:start w:val="1"/>
      <w:numFmt w:val="bullet"/>
      <w:lvlText w:val="•"/>
      <w:lvlJc w:val="left"/>
      <w:pPr>
        <w:tabs>
          <w:tab w:val="num" w:pos="4320"/>
        </w:tabs>
        <w:ind w:left="4320" w:hanging="360"/>
      </w:pPr>
      <w:rPr>
        <w:rFonts w:ascii="Times New Roman" w:hAnsi="Times New Roman" w:hint="default"/>
      </w:rPr>
    </w:lvl>
    <w:lvl w:ilvl="6" w:tplc="BE9A8EB4" w:tentative="1">
      <w:start w:val="1"/>
      <w:numFmt w:val="bullet"/>
      <w:lvlText w:val="•"/>
      <w:lvlJc w:val="left"/>
      <w:pPr>
        <w:tabs>
          <w:tab w:val="num" w:pos="5040"/>
        </w:tabs>
        <w:ind w:left="5040" w:hanging="360"/>
      </w:pPr>
      <w:rPr>
        <w:rFonts w:ascii="Times New Roman" w:hAnsi="Times New Roman" w:hint="default"/>
      </w:rPr>
    </w:lvl>
    <w:lvl w:ilvl="7" w:tplc="2C4A9AE8" w:tentative="1">
      <w:start w:val="1"/>
      <w:numFmt w:val="bullet"/>
      <w:lvlText w:val="•"/>
      <w:lvlJc w:val="left"/>
      <w:pPr>
        <w:tabs>
          <w:tab w:val="num" w:pos="5760"/>
        </w:tabs>
        <w:ind w:left="5760" w:hanging="360"/>
      </w:pPr>
      <w:rPr>
        <w:rFonts w:ascii="Times New Roman" w:hAnsi="Times New Roman" w:hint="default"/>
      </w:rPr>
    </w:lvl>
    <w:lvl w:ilvl="8" w:tplc="38FCA63E"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41C57AD"/>
    <w:multiLevelType w:val="hybridMultilevel"/>
    <w:tmpl w:val="BB761C74"/>
    <w:lvl w:ilvl="0" w:tplc="E24CF8EA">
      <w:start w:val="1"/>
      <w:numFmt w:val="decimal"/>
      <w:lvlText w:val="%1."/>
      <w:lvlJc w:val="left"/>
      <w:pPr>
        <w:tabs>
          <w:tab w:val="num" w:pos="720"/>
        </w:tabs>
        <w:ind w:left="720" w:hanging="360"/>
      </w:pPr>
    </w:lvl>
    <w:lvl w:ilvl="1" w:tplc="D4404CF8" w:tentative="1">
      <w:start w:val="1"/>
      <w:numFmt w:val="decimal"/>
      <w:lvlText w:val="%2."/>
      <w:lvlJc w:val="left"/>
      <w:pPr>
        <w:tabs>
          <w:tab w:val="num" w:pos="1440"/>
        </w:tabs>
        <w:ind w:left="1440" w:hanging="360"/>
      </w:pPr>
    </w:lvl>
    <w:lvl w:ilvl="2" w:tplc="5CBE42CA" w:tentative="1">
      <w:start w:val="1"/>
      <w:numFmt w:val="decimal"/>
      <w:lvlText w:val="%3."/>
      <w:lvlJc w:val="left"/>
      <w:pPr>
        <w:tabs>
          <w:tab w:val="num" w:pos="2160"/>
        </w:tabs>
        <w:ind w:left="2160" w:hanging="360"/>
      </w:pPr>
    </w:lvl>
    <w:lvl w:ilvl="3" w:tplc="C1D812C2" w:tentative="1">
      <w:start w:val="1"/>
      <w:numFmt w:val="decimal"/>
      <w:lvlText w:val="%4."/>
      <w:lvlJc w:val="left"/>
      <w:pPr>
        <w:tabs>
          <w:tab w:val="num" w:pos="2880"/>
        </w:tabs>
        <w:ind w:left="2880" w:hanging="360"/>
      </w:pPr>
    </w:lvl>
    <w:lvl w:ilvl="4" w:tplc="F30CBC94" w:tentative="1">
      <w:start w:val="1"/>
      <w:numFmt w:val="decimal"/>
      <w:lvlText w:val="%5."/>
      <w:lvlJc w:val="left"/>
      <w:pPr>
        <w:tabs>
          <w:tab w:val="num" w:pos="3600"/>
        </w:tabs>
        <w:ind w:left="3600" w:hanging="360"/>
      </w:pPr>
    </w:lvl>
    <w:lvl w:ilvl="5" w:tplc="1C2ACAF6" w:tentative="1">
      <w:start w:val="1"/>
      <w:numFmt w:val="decimal"/>
      <w:lvlText w:val="%6."/>
      <w:lvlJc w:val="left"/>
      <w:pPr>
        <w:tabs>
          <w:tab w:val="num" w:pos="4320"/>
        </w:tabs>
        <w:ind w:left="4320" w:hanging="360"/>
      </w:pPr>
    </w:lvl>
    <w:lvl w:ilvl="6" w:tplc="E4B0C54C" w:tentative="1">
      <w:start w:val="1"/>
      <w:numFmt w:val="decimal"/>
      <w:lvlText w:val="%7."/>
      <w:lvlJc w:val="left"/>
      <w:pPr>
        <w:tabs>
          <w:tab w:val="num" w:pos="5040"/>
        </w:tabs>
        <w:ind w:left="5040" w:hanging="360"/>
      </w:pPr>
    </w:lvl>
    <w:lvl w:ilvl="7" w:tplc="8DB83492" w:tentative="1">
      <w:start w:val="1"/>
      <w:numFmt w:val="decimal"/>
      <w:lvlText w:val="%8."/>
      <w:lvlJc w:val="left"/>
      <w:pPr>
        <w:tabs>
          <w:tab w:val="num" w:pos="5760"/>
        </w:tabs>
        <w:ind w:left="5760" w:hanging="360"/>
      </w:pPr>
    </w:lvl>
    <w:lvl w:ilvl="8" w:tplc="1C8A396C" w:tentative="1">
      <w:start w:val="1"/>
      <w:numFmt w:val="decimal"/>
      <w:lvlText w:val="%9."/>
      <w:lvlJc w:val="left"/>
      <w:pPr>
        <w:tabs>
          <w:tab w:val="num" w:pos="6480"/>
        </w:tabs>
        <w:ind w:left="6480" w:hanging="360"/>
      </w:pPr>
    </w:lvl>
  </w:abstractNum>
  <w:abstractNum w:abstractNumId="2" w15:restartNumberingAfterBreak="0">
    <w:nsid w:val="0467168C"/>
    <w:multiLevelType w:val="hybridMultilevel"/>
    <w:tmpl w:val="575CCB1A"/>
    <w:lvl w:ilvl="0" w:tplc="240A000D">
      <w:start w:val="1"/>
      <w:numFmt w:val="bullet"/>
      <w:lvlText w:val=""/>
      <w:lvlJc w:val="left"/>
      <w:pPr>
        <w:tabs>
          <w:tab w:val="num" w:pos="720"/>
        </w:tabs>
        <w:ind w:left="720" w:hanging="360"/>
      </w:pPr>
      <w:rPr>
        <w:rFonts w:ascii="Wingdings" w:hAnsi="Wingdings" w:hint="default"/>
      </w:rPr>
    </w:lvl>
    <w:lvl w:ilvl="1" w:tplc="362E0DAE">
      <w:start w:val="1"/>
      <w:numFmt w:val="bullet"/>
      <w:lvlText w:val=""/>
      <w:lvlJc w:val="left"/>
      <w:pPr>
        <w:tabs>
          <w:tab w:val="num" w:pos="1440"/>
        </w:tabs>
        <w:ind w:left="1440" w:hanging="360"/>
      </w:pPr>
      <w:rPr>
        <w:rFonts w:ascii="Wingdings" w:hAnsi="Wingdings" w:hint="default"/>
      </w:rPr>
    </w:lvl>
    <w:lvl w:ilvl="2" w:tplc="4B7AD8A4" w:tentative="1">
      <w:start w:val="1"/>
      <w:numFmt w:val="bullet"/>
      <w:lvlText w:val=""/>
      <w:lvlJc w:val="left"/>
      <w:pPr>
        <w:tabs>
          <w:tab w:val="num" w:pos="2160"/>
        </w:tabs>
        <w:ind w:left="2160" w:hanging="360"/>
      </w:pPr>
      <w:rPr>
        <w:rFonts w:ascii="Wingdings" w:hAnsi="Wingdings" w:hint="default"/>
      </w:rPr>
    </w:lvl>
    <w:lvl w:ilvl="3" w:tplc="92902504" w:tentative="1">
      <w:start w:val="1"/>
      <w:numFmt w:val="bullet"/>
      <w:lvlText w:val=""/>
      <w:lvlJc w:val="left"/>
      <w:pPr>
        <w:tabs>
          <w:tab w:val="num" w:pos="2880"/>
        </w:tabs>
        <w:ind w:left="2880" w:hanging="360"/>
      </w:pPr>
      <w:rPr>
        <w:rFonts w:ascii="Wingdings" w:hAnsi="Wingdings" w:hint="default"/>
      </w:rPr>
    </w:lvl>
    <w:lvl w:ilvl="4" w:tplc="592200C2" w:tentative="1">
      <w:start w:val="1"/>
      <w:numFmt w:val="bullet"/>
      <w:lvlText w:val=""/>
      <w:lvlJc w:val="left"/>
      <w:pPr>
        <w:tabs>
          <w:tab w:val="num" w:pos="3600"/>
        </w:tabs>
        <w:ind w:left="3600" w:hanging="360"/>
      </w:pPr>
      <w:rPr>
        <w:rFonts w:ascii="Wingdings" w:hAnsi="Wingdings" w:hint="default"/>
      </w:rPr>
    </w:lvl>
    <w:lvl w:ilvl="5" w:tplc="67D866F0" w:tentative="1">
      <w:start w:val="1"/>
      <w:numFmt w:val="bullet"/>
      <w:lvlText w:val=""/>
      <w:lvlJc w:val="left"/>
      <w:pPr>
        <w:tabs>
          <w:tab w:val="num" w:pos="4320"/>
        </w:tabs>
        <w:ind w:left="4320" w:hanging="360"/>
      </w:pPr>
      <w:rPr>
        <w:rFonts w:ascii="Wingdings" w:hAnsi="Wingdings" w:hint="default"/>
      </w:rPr>
    </w:lvl>
    <w:lvl w:ilvl="6" w:tplc="600E77E8" w:tentative="1">
      <w:start w:val="1"/>
      <w:numFmt w:val="bullet"/>
      <w:lvlText w:val=""/>
      <w:lvlJc w:val="left"/>
      <w:pPr>
        <w:tabs>
          <w:tab w:val="num" w:pos="5040"/>
        </w:tabs>
        <w:ind w:left="5040" w:hanging="360"/>
      </w:pPr>
      <w:rPr>
        <w:rFonts w:ascii="Wingdings" w:hAnsi="Wingdings" w:hint="default"/>
      </w:rPr>
    </w:lvl>
    <w:lvl w:ilvl="7" w:tplc="7422C9A8" w:tentative="1">
      <w:start w:val="1"/>
      <w:numFmt w:val="bullet"/>
      <w:lvlText w:val=""/>
      <w:lvlJc w:val="left"/>
      <w:pPr>
        <w:tabs>
          <w:tab w:val="num" w:pos="5760"/>
        </w:tabs>
        <w:ind w:left="5760" w:hanging="360"/>
      </w:pPr>
      <w:rPr>
        <w:rFonts w:ascii="Wingdings" w:hAnsi="Wingdings" w:hint="default"/>
      </w:rPr>
    </w:lvl>
    <w:lvl w:ilvl="8" w:tplc="E178676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4C5692"/>
    <w:multiLevelType w:val="hybridMultilevel"/>
    <w:tmpl w:val="D48480D0"/>
    <w:lvl w:ilvl="0" w:tplc="25CC50B2">
      <w:start w:val="1"/>
      <w:numFmt w:val="bullet"/>
      <w:lvlText w:val="•"/>
      <w:lvlJc w:val="left"/>
      <w:pPr>
        <w:tabs>
          <w:tab w:val="num" w:pos="720"/>
        </w:tabs>
        <w:ind w:left="720" w:hanging="360"/>
      </w:pPr>
      <w:rPr>
        <w:rFonts w:ascii="Times New Roman" w:hAnsi="Times New Roman" w:hint="default"/>
      </w:rPr>
    </w:lvl>
    <w:lvl w:ilvl="1" w:tplc="3078F898" w:tentative="1">
      <w:start w:val="1"/>
      <w:numFmt w:val="bullet"/>
      <w:lvlText w:val="•"/>
      <w:lvlJc w:val="left"/>
      <w:pPr>
        <w:tabs>
          <w:tab w:val="num" w:pos="1440"/>
        </w:tabs>
        <w:ind w:left="1440" w:hanging="360"/>
      </w:pPr>
      <w:rPr>
        <w:rFonts w:ascii="Times New Roman" w:hAnsi="Times New Roman" w:hint="default"/>
      </w:rPr>
    </w:lvl>
    <w:lvl w:ilvl="2" w:tplc="91BED468" w:tentative="1">
      <w:start w:val="1"/>
      <w:numFmt w:val="bullet"/>
      <w:lvlText w:val="•"/>
      <w:lvlJc w:val="left"/>
      <w:pPr>
        <w:tabs>
          <w:tab w:val="num" w:pos="2160"/>
        </w:tabs>
        <w:ind w:left="2160" w:hanging="360"/>
      </w:pPr>
      <w:rPr>
        <w:rFonts w:ascii="Times New Roman" w:hAnsi="Times New Roman" w:hint="default"/>
      </w:rPr>
    </w:lvl>
    <w:lvl w:ilvl="3" w:tplc="36023EDE" w:tentative="1">
      <w:start w:val="1"/>
      <w:numFmt w:val="bullet"/>
      <w:lvlText w:val="•"/>
      <w:lvlJc w:val="left"/>
      <w:pPr>
        <w:tabs>
          <w:tab w:val="num" w:pos="2880"/>
        </w:tabs>
        <w:ind w:left="2880" w:hanging="360"/>
      </w:pPr>
      <w:rPr>
        <w:rFonts w:ascii="Times New Roman" w:hAnsi="Times New Roman" w:hint="default"/>
      </w:rPr>
    </w:lvl>
    <w:lvl w:ilvl="4" w:tplc="420E916E" w:tentative="1">
      <w:start w:val="1"/>
      <w:numFmt w:val="bullet"/>
      <w:lvlText w:val="•"/>
      <w:lvlJc w:val="left"/>
      <w:pPr>
        <w:tabs>
          <w:tab w:val="num" w:pos="3600"/>
        </w:tabs>
        <w:ind w:left="3600" w:hanging="360"/>
      </w:pPr>
      <w:rPr>
        <w:rFonts w:ascii="Times New Roman" w:hAnsi="Times New Roman" w:hint="default"/>
      </w:rPr>
    </w:lvl>
    <w:lvl w:ilvl="5" w:tplc="C05297D2" w:tentative="1">
      <w:start w:val="1"/>
      <w:numFmt w:val="bullet"/>
      <w:lvlText w:val="•"/>
      <w:lvlJc w:val="left"/>
      <w:pPr>
        <w:tabs>
          <w:tab w:val="num" w:pos="4320"/>
        </w:tabs>
        <w:ind w:left="4320" w:hanging="360"/>
      </w:pPr>
      <w:rPr>
        <w:rFonts w:ascii="Times New Roman" w:hAnsi="Times New Roman" w:hint="default"/>
      </w:rPr>
    </w:lvl>
    <w:lvl w:ilvl="6" w:tplc="F080DEB4" w:tentative="1">
      <w:start w:val="1"/>
      <w:numFmt w:val="bullet"/>
      <w:lvlText w:val="•"/>
      <w:lvlJc w:val="left"/>
      <w:pPr>
        <w:tabs>
          <w:tab w:val="num" w:pos="5040"/>
        </w:tabs>
        <w:ind w:left="5040" w:hanging="360"/>
      </w:pPr>
      <w:rPr>
        <w:rFonts w:ascii="Times New Roman" w:hAnsi="Times New Roman" w:hint="default"/>
      </w:rPr>
    </w:lvl>
    <w:lvl w:ilvl="7" w:tplc="52E48908" w:tentative="1">
      <w:start w:val="1"/>
      <w:numFmt w:val="bullet"/>
      <w:lvlText w:val="•"/>
      <w:lvlJc w:val="left"/>
      <w:pPr>
        <w:tabs>
          <w:tab w:val="num" w:pos="5760"/>
        </w:tabs>
        <w:ind w:left="5760" w:hanging="360"/>
      </w:pPr>
      <w:rPr>
        <w:rFonts w:ascii="Times New Roman" w:hAnsi="Times New Roman" w:hint="default"/>
      </w:rPr>
    </w:lvl>
    <w:lvl w:ilvl="8" w:tplc="57DAA71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9BB42B3"/>
    <w:multiLevelType w:val="hybridMultilevel"/>
    <w:tmpl w:val="1ECCE6BE"/>
    <w:lvl w:ilvl="0" w:tplc="CA407352">
      <w:start w:val="1"/>
      <w:numFmt w:val="decimal"/>
      <w:lvlText w:val="%1."/>
      <w:lvlJc w:val="left"/>
      <w:pPr>
        <w:tabs>
          <w:tab w:val="num" w:pos="720"/>
        </w:tabs>
        <w:ind w:left="720" w:hanging="360"/>
      </w:pPr>
      <w:rPr>
        <w:rFonts w:asciiTheme="minorHAnsi" w:eastAsia="Times New Roman" w:hAnsiTheme="minorHAnsi" w:cstheme="minorHAnsi"/>
      </w:rPr>
    </w:lvl>
    <w:lvl w:ilvl="1" w:tplc="91C00AA8" w:tentative="1">
      <w:start w:val="1"/>
      <w:numFmt w:val="decimal"/>
      <w:lvlText w:val="%2."/>
      <w:lvlJc w:val="left"/>
      <w:pPr>
        <w:tabs>
          <w:tab w:val="num" w:pos="1440"/>
        </w:tabs>
        <w:ind w:left="1440" w:hanging="360"/>
      </w:pPr>
    </w:lvl>
    <w:lvl w:ilvl="2" w:tplc="24E81ADE" w:tentative="1">
      <w:start w:val="1"/>
      <w:numFmt w:val="decimal"/>
      <w:lvlText w:val="%3."/>
      <w:lvlJc w:val="left"/>
      <w:pPr>
        <w:tabs>
          <w:tab w:val="num" w:pos="2160"/>
        </w:tabs>
        <w:ind w:left="2160" w:hanging="360"/>
      </w:pPr>
    </w:lvl>
    <w:lvl w:ilvl="3" w:tplc="0660F884" w:tentative="1">
      <w:start w:val="1"/>
      <w:numFmt w:val="decimal"/>
      <w:lvlText w:val="%4."/>
      <w:lvlJc w:val="left"/>
      <w:pPr>
        <w:tabs>
          <w:tab w:val="num" w:pos="2880"/>
        </w:tabs>
        <w:ind w:left="2880" w:hanging="360"/>
      </w:pPr>
    </w:lvl>
    <w:lvl w:ilvl="4" w:tplc="91781C16" w:tentative="1">
      <w:start w:val="1"/>
      <w:numFmt w:val="decimal"/>
      <w:lvlText w:val="%5."/>
      <w:lvlJc w:val="left"/>
      <w:pPr>
        <w:tabs>
          <w:tab w:val="num" w:pos="3600"/>
        </w:tabs>
        <w:ind w:left="3600" w:hanging="360"/>
      </w:pPr>
    </w:lvl>
    <w:lvl w:ilvl="5" w:tplc="F30CDE52" w:tentative="1">
      <w:start w:val="1"/>
      <w:numFmt w:val="decimal"/>
      <w:lvlText w:val="%6."/>
      <w:lvlJc w:val="left"/>
      <w:pPr>
        <w:tabs>
          <w:tab w:val="num" w:pos="4320"/>
        </w:tabs>
        <w:ind w:left="4320" w:hanging="360"/>
      </w:pPr>
    </w:lvl>
    <w:lvl w:ilvl="6" w:tplc="72F2450E" w:tentative="1">
      <w:start w:val="1"/>
      <w:numFmt w:val="decimal"/>
      <w:lvlText w:val="%7."/>
      <w:lvlJc w:val="left"/>
      <w:pPr>
        <w:tabs>
          <w:tab w:val="num" w:pos="5040"/>
        </w:tabs>
        <w:ind w:left="5040" w:hanging="360"/>
      </w:pPr>
    </w:lvl>
    <w:lvl w:ilvl="7" w:tplc="A82C1B90" w:tentative="1">
      <w:start w:val="1"/>
      <w:numFmt w:val="decimal"/>
      <w:lvlText w:val="%8."/>
      <w:lvlJc w:val="left"/>
      <w:pPr>
        <w:tabs>
          <w:tab w:val="num" w:pos="5760"/>
        </w:tabs>
        <w:ind w:left="5760" w:hanging="360"/>
      </w:pPr>
    </w:lvl>
    <w:lvl w:ilvl="8" w:tplc="DAEE67EA" w:tentative="1">
      <w:start w:val="1"/>
      <w:numFmt w:val="decimal"/>
      <w:lvlText w:val="%9."/>
      <w:lvlJc w:val="left"/>
      <w:pPr>
        <w:tabs>
          <w:tab w:val="num" w:pos="6480"/>
        </w:tabs>
        <w:ind w:left="6480" w:hanging="360"/>
      </w:pPr>
    </w:lvl>
  </w:abstractNum>
  <w:abstractNum w:abstractNumId="5" w15:restartNumberingAfterBreak="0">
    <w:nsid w:val="1CF936A1"/>
    <w:multiLevelType w:val="hybridMultilevel"/>
    <w:tmpl w:val="2040B290"/>
    <w:lvl w:ilvl="0" w:tplc="DDB0376C">
      <w:start w:val="1"/>
      <w:numFmt w:val="decimal"/>
      <w:lvlText w:val="%1."/>
      <w:lvlJc w:val="left"/>
      <w:pPr>
        <w:tabs>
          <w:tab w:val="num" w:pos="360"/>
        </w:tabs>
        <w:ind w:left="360" w:hanging="360"/>
      </w:pPr>
    </w:lvl>
    <w:lvl w:ilvl="1" w:tplc="AA30778A" w:tentative="1">
      <w:start w:val="1"/>
      <w:numFmt w:val="decimal"/>
      <w:lvlText w:val="%2."/>
      <w:lvlJc w:val="left"/>
      <w:pPr>
        <w:tabs>
          <w:tab w:val="num" w:pos="1080"/>
        </w:tabs>
        <w:ind w:left="1080" w:hanging="360"/>
      </w:pPr>
    </w:lvl>
    <w:lvl w:ilvl="2" w:tplc="5AA4E07E" w:tentative="1">
      <w:start w:val="1"/>
      <w:numFmt w:val="decimal"/>
      <w:lvlText w:val="%3."/>
      <w:lvlJc w:val="left"/>
      <w:pPr>
        <w:tabs>
          <w:tab w:val="num" w:pos="1800"/>
        </w:tabs>
        <w:ind w:left="1800" w:hanging="360"/>
      </w:pPr>
    </w:lvl>
    <w:lvl w:ilvl="3" w:tplc="E17A913E" w:tentative="1">
      <w:start w:val="1"/>
      <w:numFmt w:val="decimal"/>
      <w:lvlText w:val="%4."/>
      <w:lvlJc w:val="left"/>
      <w:pPr>
        <w:tabs>
          <w:tab w:val="num" w:pos="2520"/>
        </w:tabs>
        <w:ind w:left="2520" w:hanging="360"/>
      </w:pPr>
    </w:lvl>
    <w:lvl w:ilvl="4" w:tplc="5FC80BFE" w:tentative="1">
      <w:start w:val="1"/>
      <w:numFmt w:val="decimal"/>
      <w:lvlText w:val="%5."/>
      <w:lvlJc w:val="left"/>
      <w:pPr>
        <w:tabs>
          <w:tab w:val="num" w:pos="3240"/>
        </w:tabs>
        <w:ind w:left="3240" w:hanging="360"/>
      </w:pPr>
    </w:lvl>
    <w:lvl w:ilvl="5" w:tplc="8DB83116" w:tentative="1">
      <w:start w:val="1"/>
      <w:numFmt w:val="decimal"/>
      <w:lvlText w:val="%6."/>
      <w:lvlJc w:val="left"/>
      <w:pPr>
        <w:tabs>
          <w:tab w:val="num" w:pos="3960"/>
        </w:tabs>
        <w:ind w:left="3960" w:hanging="360"/>
      </w:pPr>
    </w:lvl>
    <w:lvl w:ilvl="6" w:tplc="8F344B70" w:tentative="1">
      <w:start w:val="1"/>
      <w:numFmt w:val="decimal"/>
      <w:lvlText w:val="%7."/>
      <w:lvlJc w:val="left"/>
      <w:pPr>
        <w:tabs>
          <w:tab w:val="num" w:pos="4680"/>
        </w:tabs>
        <w:ind w:left="4680" w:hanging="360"/>
      </w:pPr>
    </w:lvl>
    <w:lvl w:ilvl="7" w:tplc="812630D6" w:tentative="1">
      <w:start w:val="1"/>
      <w:numFmt w:val="decimal"/>
      <w:lvlText w:val="%8."/>
      <w:lvlJc w:val="left"/>
      <w:pPr>
        <w:tabs>
          <w:tab w:val="num" w:pos="5400"/>
        </w:tabs>
        <w:ind w:left="5400" w:hanging="360"/>
      </w:pPr>
    </w:lvl>
    <w:lvl w:ilvl="8" w:tplc="10525944" w:tentative="1">
      <w:start w:val="1"/>
      <w:numFmt w:val="decimal"/>
      <w:lvlText w:val="%9."/>
      <w:lvlJc w:val="left"/>
      <w:pPr>
        <w:tabs>
          <w:tab w:val="num" w:pos="6120"/>
        </w:tabs>
        <w:ind w:left="6120" w:hanging="360"/>
      </w:pPr>
    </w:lvl>
  </w:abstractNum>
  <w:abstractNum w:abstractNumId="6" w15:restartNumberingAfterBreak="0">
    <w:nsid w:val="1F8578CB"/>
    <w:multiLevelType w:val="hybridMultilevel"/>
    <w:tmpl w:val="9A0AFAD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C171701"/>
    <w:multiLevelType w:val="hybridMultilevel"/>
    <w:tmpl w:val="5C92BC38"/>
    <w:lvl w:ilvl="0" w:tplc="3EB03944">
      <w:start w:val="1"/>
      <w:numFmt w:val="bullet"/>
      <w:lvlText w:val="•"/>
      <w:lvlJc w:val="left"/>
      <w:pPr>
        <w:tabs>
          <w:tab w:val="num" w:pos="720"/>
        </w:tabs>
        <w:ind w:left="720" w:hanging="360"/>
      </w:pPr>
      <w:rPr>
        <w:rFonts w:ascii="Times New Roman" w:hAnsi="Times New Roman" w:hint="default"/>
      </w:rPr>
    </w:lvl>
    <w:lvl w:ilvl="1" w:tplc="5C1C14EE" w:tentative="1">
      <w:start w:val="1"/>
      <w:numFmt w:val="bullet"/>
      <w:lvlText w:val="•"/>
      <w:lvlJc w:val="left"/>
      <w:pPr>
        <w:tabs>
          <w:tab w:val="num" w:pos="1440"/>
        </w:tabs>
        <w:ind w:left="1440" w:hanging="360"/>
      </w:pPr>
      <w:rPr>
        <w:rFonts w:ascii="Times New Roman" w:hAnsi="Times New Roman" w:hint="default"/>
      </w:rPr>
    </w:lvl>
    <w:lvl w:ilvl="2" w:tplc="370C0F78" w:tentative="1">
      <w:start w:val="1"/>
      <w:numFmt w:val="bullet"/>
      <w:lvlText w:val="•"/>
      <w:lvlJc w:val="left"/>
      <w:pPr>
        <w:tabs>
          <w:tab w:val="num" w:pos="2160"/>
        </w:tabs>
        <w:ind w:left="2160" w:hanging="360"/>
      </w:pPr>
      <w:rPr>
        <w:rFonts w:ascii="Times New Roman" w:hAnsi="Times New Roman" w:hint="default"/>
      </w:rPr>
    </w:lvl>
    <w:lvl w:ilvl="3" w:tplc="F19EEA56" w:tentative="1">
      <w:start w:val="1"/>
      <w:numFmt w:val="bullet"/>
      <w:lvlText w:val="•"/>
      <w:lvlJc w:val="left"/>
      <w:pPr>
        <w:tabs>
          <w:tab w:val="num" w:pos="2880"/>
        </w:tabs>
        <w:ind w:left="2880" w:hanging="360"/>
      </w:pPr>
      <w:rPr>
        <w:rFonts w:ascii="Times New Roman" w:hAnsi="Times New Roman" w:hint="default"/>
      </w:rPr>
    </w:lvl>
    <w:lvl w:ilvl="4" w:tplc="65EC8AE4" w:tentative="1">
      <w:start w:val="1"/>
      <w:numFmt w:val="bullet"/>
      <w:lvlText w:val="•"/>
      <w:lvlJc w:val="left"/>
      <w:pPr>
        <w:tabs>
          <w:tab w:val="num" w:pos="3600"/>
        </w:tabs>
        <w:ind w:left="3600" w:hanging="360"/>
      </w:pPr>
      <w:rPr>
        <w:rFonts w:ascii="Times New Roman" w:hAnsi="Times New Roman" w:hint="default"/>
      </w:rPr>
    </w:lvl>
    <w:lvl w:ilvl="5" w:tplc="B78CF33C" w:tentative="1">
      <w:start w:val="1"/>
      <w:numFmt w:val="bullet"/>
      <w:lvlText w:val="•"/>
      <w:lvlJc w:val="left"/>
      <w:pPr>
        <w:tabs>
          <w:tab w:val="num" w:pos="4320"/>
        </w:tabs>
        <w:ind w:left="4320" w:hanging="360"/>
      </w:pPr>
      <w:rPr>
        <w:rFonts w:ascii="Times New Roman" w:hAnsi="Times New Roman" w:hint="default"/>
      </w:rPr>
    </w:lvl>
    <w:lvl w:ilvl="6" w:tplc="F242978E" w:tentative="1">
      <w:start w:val="1"/>
      <w:numFmt w:val="bullet"/>
      <w:lvlText w:val="•"/>
      <w:lvlJc w:val="left"/>
      <w:pPr>
        <w:tabs>
          <w:tab w:val="num" w:pos="5040"/>
        </w:tabs>
        <w:ind w:left="5040" w:hanging="360"/>
      </w:pPr>
      <w:rPr>
        <w:rFonts w:ascii="Times New Roman" w:hAnsi="Times New Roman" w:hint="default"/>
      </w:rPr>
    </w:lvl>
    <w:lvl w:ilvl="7" w:tplc="C524A3D6" w:tentative="1">
      <w:start w:val="1"/>
      <w:numFmt w:val="bullet"/>
      <w:lvlText w:val="•"/>
      <w:lvlJc w:val="left"/>
      <w:pPr>
        <w:tabs>
          <w:tab w:val="num" w:pos="5760"/>
        </w:tabs>
        <w:ind w:left="5760" w:hanging="360"/>
      </w:pPr>
      <w:rPr>
        <w:rFonts w:ascii="Times New Roman" w:hAnsi="Times New Roman" w:hint="default"/>
      </w:rPr>
    </w:lvl>
    <w:lvl w:ilvl="8" w:tplc="D7601F8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318863D9"/>
    <w:multiLevelType w:val="hybridMultilevel"/>
    <w:tmpl w:val="72443082"/>
    <w:lvl w:ilvl="0" w:tplc="4C2233E4">
      <w:start w:val="1"/>
      <w:numFmt w:val="bullet"/>
      <w:lvlText w:val="•"/>
      <w:lvlJc w:val="left"/>
      <w:pPr>
        <w:tabs>
          <w:tab w:val="num" w:pos="720"/>
        </w:tabs>
        <w:ind w:left="720" w:hanging="360"/>
      </w:pPr>
      <w:rPr>
        <w:rFonts w:ascii="Times New Roman" w:hAnsi="Times New Roman" w:hint="default"/>
      </w:rPr>
    </w:lvl>
    <w:lvl w:ilvl="1" w:tplc="1688CBDC" w:tentative="1">
      <w:start w:val="1"/>
      <w:numFmt w:val="bullet"/>
      <w:lvlText w:val="•"/>
      <w:lvlJc w:val="left"/>
      <w:pPr>
        <w:tabs>
          <w:tab w:val="num" w:pos="1440"/>
        </w:tabs>
        <w:ind w:left="1440" w:hanging="360"/>
      </w:pPr>
      <w:rPr>
        <w:rFonts w:ascii="Times New Roman" w:hAnsi="Times New Roman" w:hint="default"/>
      </w:rPr>
    </w:lvl>
    <w:lvl w:ilvl="2" w:tplc="36245D20" w:tentative="1">
      <w:start w:val="1"/>
      <w:numFmt w:val="bullet"/>
      <w:lvlText w:val="•"/>
      <w:lvlJc w:val="left"/>
      <w:pPr>
        <w:tabs>
          <w:tab w:val="num" w:pos="2160"/>
        </w:tabs>
        <w:ind w:left="2160" w:hanging="360"/>
      </w:pPr>
      <w:rPr>
        <w:rFonts w:ascii="Times New Roman" w:hAnsi="Times New Roman" w:hint="default"/>
      </w:rPr>
    </w:lvl>
    <w:lvl w:ilvl="3" w:tplc="1E46BA6E" w:tentative="1">
      <w:start w:val="1"/>
      <w:numFmt w:val="bullet"/>
      <w:lvlText w:val="•"/>
      <w:lvlJc w:val="left"/>
      <w:pPr>
        <w:tabs>
          <w:tab w:val="num" w:pos="2880"/>
        </w:tabs>
        <w:ind w:left="2880" w:hanging="360"/>
      </w:pPr>
      <w:rPr>
        <w:rFonts w:ascii="Times New Roman" w:hAnsi="Times New Roman" w:hint="default"/>
      </w:rPr>
    </w:lvl>
    <w:lvl w:ilvl="4" w:tplc="C6C4E3AE" w:tentative="1">
      <w:start w:val="1"/>
      <w:numFmt w:val="bullet"/>
      <w:lvlText w:val="•"/>
      <w:lvlJc w:val="left"/>
      <w:pPr>
        <w:tabs>
          <w:tab w:val="num" w:pos="3600"/>
        </w:tabs>
        <w:ind w:left="3600" w:hanging="360"/>
      </w:pPr>
      <w:rPr>
        <w:rFonts w:ascii="Times New Roman" w:hAnsi="Times New Roman" w:hint="default"/>
      </w:rPr>
    </w:lvl>
    <w:lvl w:ilvl="5" w:tplc="06C05BB8" w:tentative="1">
      <w:start w:val="1"/>
      <w:numFmt w:val="bullet"/>
      <w:lvlText w:val="•"/>
      <w:lvlJc w:val="left"/>
      <w:pPr>
        <w:tabs>
          <w:tab w:val="num" w:pos="4320"/>
        </w:tabs>
        <w:ind w:left="4320" w:hanging="360"/>
      </w:pPr>
      <w:rPr>
        <w:rFonts w:ascii="Times New Roman" w:hAnsi="Times New Roman" w:hint="default"/>
      </w:rPr>
    </w:lvl>
    <w:lvl w:ilvl="6" w:tplc="27F2E13C" w:tentative="1">
      <w:start w:val="1"/>
      <w:numFmt w:val="bullet"/>
      <w:lvlText w:val="•"/>
      <w:lvlJc w:val="left"/>
      <w:pPr>
        <w:tabs>
          <w:tab w:val="num" w:pos="5040"/>
        </w:tabs>
        <w:ind w:left="5040" w:hanging="360"/>
      </w:pPr>
      <w:rPr>
        <w:rFonts w:ascii="Times New Roman" w:hAnsi="Times New Roman" w:hint="default"/>
      </w:rPr>
    </w:lvl>
    <w:lvl w:ilvl="7" w:tplc="72A20B34" w:tentative="1">
      <w:start w:val="1"/>
      <w:numFmt w:val="bullet"/>
      <w:lvlText w:val="•"/>
      <w:lvlJc w:val="left"/>
      <w:pPr>
        <w:tabs>
          <w:tab w:val="num" w:pos="5760"/>
        </w:tabs>
        <w:ind w:left="5760" w:hanging="360"/>
      </w:pPr>
      <w:rPr>
        <w:rFonts w:ascii="Times New Roman" w:hAnsi="Times New Roman" w:hint="default"/>
      </w:rPr>
    </w:lvl>
    <w:lvl w:ilvl="8" w:tplc="168EC766"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39E96124"/>
    <w:multiLevelType w:val="hybridMultilevel"/>
    <w:tmpl w:val="049ADA3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4006D70"/>
    <w:multiLevelType w:val="hybridMultilevel"/>
    <w:tmpl w:val="962C7BF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B1B027A"/>
    <w:multiLevelType w:val="hybridMultilevel"/>
    <w:tmpl w:val="4770F4C8"/>
    <w:lvl w:ilvl="0" w:tplc="64C42DA8">
      <w:start w:val="1"/>
      <w:numFmt w:val="bullet"/>
      <w:lvlText w:val="•"/>
      <w:lvlJc w:val="left"/>
      <w:pPr>
        <w:tabs>
          <w:tab w:val="num" w:pos="720"/>
        </w:tabs>
        <w:ind w:left="720" w:hanging="360"/>
      </w:pPr>
      <w:rPr>
        <w:rFonts w:ascii="Times New Roman" w:hAnsi="Times New Roman" w:hint="default"/>
      </w:rPr>
    </w:lvl>
    <w:lvl w:ilvl="1" w:tplc="D4F6A32E" w:tentative="1">
      <w:start w:val="1"/>
      <w:numFmt w:val="bullet"/>
      <w:lvlText w:val="•"/>
      <w:lvlJc w:val="left"/>
      <w:pPr>
        <w:tabs>
          <w:tab w:val="num" w:pos="1440"/>
        </w:tabs>
        <w:ind w:left="1440" w:hanging="360"/>
      </w:pPr>
      <w:rPr>
        <w:rFonts w:ascii="Times New Roman" w:hAnsi="Times New Roman" w:hint="default"/>
      </w:rPr>
    </w:lvl>
    <w:lvl w:ilvl="2" w:tplc="BBD0C40A" w:tentative="1">
      <w:start w:val="1"/>
      <w:numFmt w:val="bullet"/>
      <w:lvlText w:val="•"/>
      <w:lvlJc w:val="left"/>
      <w:pPr>
        <w:tabs>
          <w:tab w:val="num" w:pos="2160"/>
        </w:tabs>
        <w:ind w:left="2160" w:hanging="360"/>
      </w:pPr>
      <w:rPr>
        <w:rFonts w:ascii="Times New Roman" w:hAnsi="Times New Roman" w:hint="default"/>
      </w:rPr>
    </w:lvl>
    <w:lvl w:ilvl="3" w:tplc="638C9158" w:tentative="1">
      <w:start w:val="1"/>
      <w:numFmt w:val="bullet"/>
      <w:lvlText w:val="•"/>
      <w:lvlJc w:val="left"/>
      <w:pPr>
        <w:tabs>
          <w:tab w:val="num" w:pos="2880"/>
        </w:tabs>
        <w:ind w:left="2880" w:hanging="360"/>
      </w:pPr>
      <w:rPr>
        <w:rFonts w:ascii="Times New Roman" w:hAnsi="Times New Roman" w:hint="default"/>
      </w:rPr>
    </w:lvl>
    <w:lvl w:ilvl="4" w:tplc="6B2834A8" w:tentative="1">
      <w:start w:val="1"/>
      <w:numFmt w:val="bullet"/>
      <w:lvlText w:val="•"/>
      <w:lvlJc w:val="left"/>
      <w:pPr>
        <w:tabs>
          <w:tab w:val="num" w:pos="3600"/>
        </w:tabs>
        <w:ind w:left="3600" w:hanging="360"/>
      </w:pPr>
      <w:rPr>
        <w:rFonts w:ascii="Times New Roman" w:hAnsi="Times New Roman" w:hint="default"/>
      </w:rPr>
    </w:lvl>
    <w:lvl w:ilvl="5" w:tplc="78D2A36E" w:tentative="1">
      <w:start w:val="1"/>
      <w:numFmt w:val="bullet"/>
      <w:lvlText w:val="•"/>
      <w:lvlJc w:val="left"/>
      <w:pPr>
        <w:tabs>
          <w:tab w:val="num" w:pos="4320"/>
        </w:tabs>
        <w:ind w:left="4320" w:hanging="360"/>
      </w:pPr>
      <w:rPr>
        <w:rFonts w:ascii="Times New Roman" w:hAnsi="Times New Roman" w:hint="default"/>
      </w:rPr>
    </w:lvl>
    <w:lvl w:ilvl="6" w:tplc="4DEA7706" w:tentative="1">
      <w:start w:val="1"/>
      <w:numFmt w:val="bullet"/>
      <w:lvlText w:val="•"/>
      <w:lvlJc w:val="left"/>
      <w:pPr>
        <w:tabs>
          <w:tab w:val="num" w:pos="5040"/>
        </w:tabs>
        <w:ind w:left="5040" w:hanging="360"/>
      </w:pPr>
      <w:rPr>
        <w:rFonts w:ascii="Times New Roman" w:hAnsi="Times New Roman" w:hint="default"/>
      </w:rPr>
    </w:lvl>
    <w:lvl w:ilvl="7" w:tplc="C11015E8" w:tentative="1">
      <w:start w:val="1"/>
      <w:numFmt w:val="bullet"/>
      <w:lvlText w:val="•"/>
      <w:lvlJc w:val="left"/>
      <w:pPr>
        <w:tabs>
          <w:tab w:val="num" w:pos="5760"/>
        </w:tabs>
        <w:ind w:left="5760" w:hanging="360"/>
      </w:pPr>
      <w:rPr>
        <w:rFonts w:ascii="Times New Roman" w:hAnsi="Times New Roman" w:hint="default"/>
      </w:rPr>
    </w:lvl>
    <w:lvl w:ilvl="8" w:tplc="A85ECB08"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4FA07C34"/>
    <w:multiLevelType w:val="hybridMultilevel"/>
    <w:tmpl w:val="35DCA79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DDF6BBE"/>
    <w:multiLevelType w:val="hybridMultilevel"/>
    <w:tmpl w:val="6C1E3B2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6C56A95"/>
    <w:multiLevelType w:val="hybridMultilevel"/>
    <w:tmpl w:val="364A3F0A"/>
    <w:lvl w:ilvl="0" w:tplc="C7163D36">
      <w:start w:val="1"/>
      <w:numFmt w:val="bullet"/>
      <w:lvlText w:val="•"/>
      <w:lvlJc w:val="left"/>
      <w:pPr>
        <w:tabs>
          <w:tab w:val="num" w:pos="720"/>
        </w:tabs>
        <w:ind w:left="720" w:hanging="360"/>
      </w:pPr>
      <w:rPr>
        <w:rFonts w:ascii="Times New Roman" w:hAnsi="Times New Roman" w:hint="default"/>
      </w:rPr>
    </w:lvl>
    <w:lvl w:ilvl="1" w:tplc="B10EF5B0" w:tentative="1">
      <w:start w:val="1"/>
      <w:numFmt w:val="bullet"/>
      <w:lvlText w:val="•"/>
      <w:lvlJc w:val="left"/>
      <w:pPr>
        <w:tabs>
          <w:tab w:val="num" w:pos="1440"/>
        </w:tabs>
        <w:ind w:left="1440" w:hanging="360"/>
      </w:pPr>
      <w:rPr>
        <w:rFonts w:ascii="Times New Roman" w:hAnsi="Times New Roman" w:hint="default"/>
      </w:rPr>
    </w:lvl>
    <w:lvl w:ilvl="2" w:tplc="FE049596" w:tentative="1">
      <w:start w:val="1"/>
      <w:numFmt w:val="bullet"/>
      <w:lvlText w:val="•"/>
      <w:lvlJc w:val="left"/>
      <w:pPr>
        <w:tabs>
          <w:tab w:val="num" w:pos="2160"/>
        </w:tabs>
        <w:ind w:left="2160" w:hanging="360"/>
      </w:pPr>
      <w:rPr>
        <w:rFonts w:ascii="Times New Roman" w:hAnsi="Times New Roman" w:hint="default"/>
      </w:rPr>
    </w:lvl>
    <w:lvl w:ilvl="3" w:tplc="15C6A6F0" w:tentative="1">
      <w:start w:val="1"/>
      <w:numFmt w:val="bullet"/>
      <w:lvlText w:val="•"/>
      <w:lvlJc w:val="left"/>
      <w:pPr>
        <w:tabs>
          <w:tab w:val="num" w:pos="2880"/>
        </w:tabs>
        <w:ind w:left="2880" w:hanging="360"/>
      </w:pPr>
      <w:rPr>
        <w:rFonts w:ascii="Times New Roman" w:hAnsi="Times New Roman" w:hint="default"/>
      </w:rPr>
    </w:lvl>
    <w:lvl w:ilvl="4" w:tplc="F1BA0E00" w:tentative="1">
      <w:start w:val="1"/>
      <w:numFmt w:val="bullet"/>
      <w:lvlText w:val="•"/>
      <w:lvlJc w:val="left"/>
      <w:pPr>
        <w:tabs>
          <w:tab w:val="num" w:pos="3600"/>
        </w:tabs>
        <w:ind w:left="3600" w:hanging="360"/>
      </w:pPr>
      <w:rPr>
        <w:rFonts w:ascii="Times New Roman" w:hAnsi="Times New Roman" w:hint="default"/>
      </w:rPr>
    </w:lvl>
    <w:lvl w:ilvl="5" w:tplc="67ACBF56" w:tentative="1">
      <w:start w:val="1"/>
      <w:numFmt w:val="bullet"/>
      <w:lvlText w:val="•"/>
      <w:lvlJc w:val="left"/>
      <w:pPr>
        <w:tabs>
          <w:tab w:val="num" w:pos="4320"/>
        </w:tabs>
        <w:ind w:left="4320" w:hanging="360"/>
      </w:pPr>
      <w:rPr>
        <w:rFonts w:ascii="Times New Roman" w:hAnsi="Times New Roman" w:hint="default"/>
      </w:rPr>
    </w:lvl>
    <w:lvl w:ilvl="6" w:tplc="F730768A" w:tentative="1">
      <w:start w:val="1"/>
      <w:numFmt w:val="bullet"/>
      <w:lvlText w:val="•"/>
      <w:lvlJc w:val="left"/>
      <w:pPr>
        <w:tabs>
          <w:tab w:val="num" w:pos="5040"/>
        </w:tabs>
        <w:ind w:left="5040" w:hanging="360"/>
      </w:pPr>
      <w:rPr>
        <w:rFonts w:ascii="Times New Roman" w:hAnsi="Times New Roman" w:hint="default"/>
      </w:rPr>
    </w:lvl>
    <w:lvl w:ilvl="7" w:tplc="0908D3DE" w:tentative="1">
      <w:start w:val="1"/>
      <w:numFmt w:val="bullet"/>
      <w:lvlText w:val="•"/>
      <w:lvlJc w:val="left"/>
      <w:pPr>
        <w:tabs>
          <w:tab w:val="num" w:pos="5760"/>
        </w:tabs>
        <w:ind w:left="5760" w:hanging="360"/>
      </w:pPr>
      <w:rPr>
        <w:rFonts w:ascii="Times New Roman" w:hAnsi="Times New Roman" w:hint="default"/>
      </w:rPr>
    </w:lvl>
    <w:lvl w:ilvl="8" w:tplc="84D45596"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679D4E19"/>
    <w:multiLevelType w:val="hybridMultilevel"/>
    <w:tmpl w:val="BB8EA9E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C651D5A"/>
    <w:multiLevelType w:val="hybridMultilevel"/>
    <w:tmpl w:val="58FAC47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6E96523B"/>
    <w:multiLevelType w:val="hybridMultilevel"/>
    <w:tmpl w:val="DBA25196"/>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 w15:restartNumberingAfterBreak="0">
    <w:nsid w:val="6FE62260"/>
    <w:multiLevelType w:val="hybridMultilevel"/>
    <w:tmpl w:val="38A80274"/>
    <w:lvl w:ilvl="0" w:tplc="240A000F">
      <w:start w:val="1"/>
      <w:numFmt w:val="decimal"/>
      <w:lvlText w:val="%1."/>
      <w:lvlJc w:val="left"/>
      <w:pPr>
        <w:tabs>
          <w:tab w:val="num" w:pos="360"/>
        </w:tabs>
        <w:ind w:left="360" w:hanging="360"/>
      </w:pPr>
      <w:rPr>
        <w:rFonts w:hint="default"/>
      </w:rPr>
    </w:lvl>
    <w:lvl w:ilvl="1" w:tplc="362E0DAE">
      <w:start w:val="1"/>
      <w:numFmt w:val="bullet"/>
      <w:lvlText w:val=""/>
      <w:lvlJc w:val="left"/>
      <w:pPr>
        <w:tabs>
          <w:tab w:val="num" w:pos="1080"/>
        </w:tabs>
        <w:ind w:left="1080" w:hanging="360"/>
      </w:pPr>
      <w:rPr>
        <w:rFonts w:ascii="Wingdings" w:hAnsi="Wingdings" w:hint="default"/>
      </w:rPr>
    </w:lvl>
    <w:lvl w:ilvl="2" w:tplc="4B7AD8A4" w:tentative="1">
      <w:start w:val="1"/>
      <w:numFmt w:val="bullet"/>
      <w:lvlText w:val=""/>
      <w:lvlJc w:val="left"/>
      <w:pPr>
        <w:tabs>
          <w:tab w:val="num" w:pos="1800"/>
        </w:tabs>
        <w:ind w:left="1800" w:hanging="360"/>
      </w:pPr>
      <w:rPr>
        <w:rFonts w:ascii="Wingdings" w:hAnsi="Wingdings" w:hint="default"/>
      </w:rPr>
    </w:lvl>
    <w:lvl w:ilvl="3" w:tplc="92902504" w:tentative="1">
      <w:start w:val="1"/>
      <w:numFmt w:val="bullet"/>
      <w:lvlText w:val=""/>
      <w:lvlJc w:val="left"/>
      <w:pPr>
        <w:tabs>
          <w:tab w:val="num" w:pos="2520"/>
        </w:tabs>
        <w:ind w:left="2520" w:hanging="360"/>
      </w:pPr>
      <w:rPr>
        <w:rFonts w:ascii="Wingdings" w:hAnsi="Wingdings" w:hint="default"/>
      </w:rPr>
    </w:lvl>
    <w:lvl w:ilvl="4" w:tplc="592200C2" w:tentative="1">
      <w:start w:val="1"/>
      <w:numFmt w:val="bullet"/>
      <w:lvlText w:val=""/>
      <w:lvlJc w:val="left"/>
      <w:pPr>
        <w:tabs>
          <w:tab w:val="num" w:pos="3240"/>
        </w:tabs>
        <w:ind w:left="3240" w:hanging="360"/>
      </w:pPr>
      <w:rPr>
        <w:rFonts w:ascii="Wingdings" w:hAnsi="Wingdings" w:hint="default"/>
      </w:rPr>
    </w:lvl>
    <w:lvl w:ilvl="5" w:tplc="67D866F0" w:tentative="1">
      <w:start w:val="1"/>
      <w:numFmt w:val="bullet"/>
      <w:lvlText w:val=""/>
      <w:lvlJc w:val="left"/>
      <w:pPr>
        <w:tabs>
          <w:tab w:val="num" w:pos="3960"/>
        </w:tabs>
        <w:ind w:left="3960" w:hanging="360"/>
      </w:pPr>
      <w:rPr>
        <w:rFonts w:ascii="Wingdings" w:hAnsi="Wingdings" w:hint="default"/>
      </w:rPr>
    </w:lvl>
    <w:lvl w:ilvl="6" w:tplc="600E77E8" w:tentative="1">
      <w:start w:val="1"/>
      <w:numFmt w:val="bullet"/>
      <w:lvlText w:val=""/>
      <w:lvlJc w:val="left"/>
      <w:pPr>
        <w:tabs>
          <w:tab w:val="num" w:pos="4680"/>
        </w:tabs>
        <w:ind w:left="4680" w:hanging="360"/>
      </w:pPr>
      <w:rPr>
        <w:rFonts w:ascii="Wingdings" w:hAnsi="Wingdings" w:hint="default"/>
      </w:rPr>
    </w:lvl>
    <w:lvl w:ilvl="7" w:tplc="7422C9A8" w:tentative="1">
      <w:start w:val="1"/>
      <w:numFmt w:val="bullet"/>
      <w:lvlText w:val=""/>
      <w:lvlJc w:val="left"/>
      <w:pPr>
        <w:tabs>
          <w:tab w:val="num" w:pos="5400"/>
        </w:tabs>
        <w:ind w:left="5400" w:hanging="360"/>
      </w:pPr>
      <w:rPr>
        <w:rFonts w:ascii="Wingdings" w:hAnsi="Wingdings" w:hint="default"/>
      </w:rPr>
    </w:lvl>
    <w:lvl w:ilvl="8" w:tplc="E1786768"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7AA43D8F"/>
    <w:multiLevelType w:val="hybridMultilevel"/>
    <w:tmpl w:val="D2885CDC"/>
    <w:lvl w:ilvl="0" w:tplc="BD04FBC6">
      <w:start w:val="1"/>
      <w:numFmt w:val="decimal"/>
      <w:lvlText w:val="%1."/>
      <w:lvlJc w:val="left"/>
      <w:pPr>
        <w:tabs>
          <w:tab w:val="num" w:pos="720"/>
        </w:tabs>
        <w:ind w:left="720" w:hanging="360"/>
      </w:pPr>
    </w:lvl>
    <w:lvl w:ilvl="1" w:tplc="91C00AA8" w:tentative="1">
      <w:start w:val="1"/>
      <w:numFmt w:val="decimal"/>
      <w:lvlText w:val="%2."/>
      <w:lvlJc w:val="left"/>
      <w:pPr>
        <w:tabs>
          <w:tab w:val="num" w:pos="1440"/>
        </w:tabs>
        <w:ind w:left="1440" w:hanging="360"/>
      </w:pPr>
    </w:lvl>
    <w:lvl w:ilvl="2" w:tplc="24E81ADE" w:tentative="1">
      <w:start w:val="1"/>
      <w:numFmt w:val="decimal"/>
      <w:lvlText w:val="%3."/>
      <w:lvlJc w:val="left"/>
      <w:pPr>
        <w:tabs>
          <w:tab w:val="num" w:pos="2160"/>
        </w:tabs>
        <w:ind w:left="2160" w:hanging="360"/>
      </w:pPr>
    </w:lvl>
    <w:lvl w:ilvl="3" w:tplc="0660F884" w:tentative="1">
      <w:start w:val="1"/>
      <w:numFmt w:val="decimal"/>
      <w:lvlText w:val="%4."/>
      <w:lvlJc w:val="left"/>
      <w:pPr>
        <w:tabs>
          <w:tab w:val="num" w:pos="2880"/>
        </w:tabs>
        <w:ind w:left="2880" w:hanging="360"/>
      </w:pPr>
    </w:lvl>
    <w:lvl w:ilvl="4" w:tplc="91781C16" w:tentative="1">
      <w:start w:val="1"/>
      <w:numFmt w:val="decimal"/>
      <w:lvlText w:val="%5."/>
      <w:lvlJc w:val="left"/>
      <w:pPr>
        <w:tabs>
          <w:tab w:val="num" w:pos="3600"/>
        </w:tabs>
        <w:ind w:left="3600" w:hanging="360"/>
      </w:pPr>
    </w:lvl>
    <w:lvl w:ilvl="5" w:tplc="F30CDE52" w:tentative="1">
      <w:start w:val="1"/>
      <w:numFmt w:val="decimal"/>
      <w:lvlText w:val="%6."/>
      <w:lvlJc w:val="left"/>
      <w:pPr>
        <w:tabs>
          <w:tab w:val="num" w:pos="4320"/>
        </w:tabs>
        <w:ind w:left="4320" w:hanging="360"/>
      </w:pPr>
    </w:lvl>
    <w:lvl w:ilvl="6" w:tplc="72F2450E" w:tentative="1">
      <w:start w:val="1"/>
      <w:numFmt w:val="decimal"/>
      <w:lvlText w:val="%7."/>
      <w:lvlJc w:val="left"/>
      <w:pPr>
        <w:tabs>
          <w:tab w:val="num" w:pos="5040"/>
        </w:tabs>
        <w:ind w:left="5040" w:hanging="360"/>
      </w:pPr>
    </w:lvl>
    <w:lvl w:ilvl="7" w:tplc="A82C1B90" w:tentative="1">
      <w:start w:val="1"/>
      <w:numFmt w:val="decimal"/>
      <w:lvlText w:val="%8."/>
      <w:lvlJc w:val="left"/>
      <w:pPr>
        <w:tabs>
          <w:tab w:val="num" w:pos="5760"/>
        </w:tabs>
        <w:ind w:left="5760" w:hanging="360"/>
      </w:pPr>
    </w:lvl>
    <w:lvl w:ilvl="8" w:tplc="DAEE67EA" w:tentative="1">
      <w:start w:val="1"/>
      <w:numFmt w:val="decimal"/>
      <w:lvlText w:val="%9."/>
      <w:lvlJc w:val="left"/>
      <w:pPr>
        <w:tabs>
          <w:tab w:val="num" w:pos="6480"/>
        </w:tabs>
        <w:ind w:left="6480" w:hanging="360"/>
      </w:pPr>
    </w:lvl>
  </w:abstractNum>
  <w:num w:numId="1" w16cid:durableId="940381302">
    <w:abstractNumId w:val="13"/>
  </w:num>
  <w:num w:numId="2" w16cid:durableId="232393099">
    <w:abstractNumId w:val="17"/>
  </w:num>
  <w:num w:numId="3" w16cid:durableId="278535834">
    <w:abstractNumId w:val="18"/>
  </w:num>
  <w:num w:numId="4" w16cid:durableId="1057582940">
    <w:abstractNumId w:val="10"/>
  </w:num>
  <w:num w:numId="5" w16cid:durableId="1781871146">
    <w:abstractNumId w:val="2"/>
  </w:num>
  <w:num w:numId="6" w16cid:durableId="974329787">
    <w:abstractNumId w:val="16"/>
  </w:num>
  <w:num w:numId="7" w16cid:durableId="1185435583">
    <w:abstractNumId w:val="12"/>
  </w:num>
  <w:num w:numId="8" w16cid:durableId="284048060">
    <w:abstractNumId w:val="6"/>
  </w:num>
  <w:num w:numId="9" w16cid:durableId="1843886160">
    <w:abstractNumId w:val="19"/>
  </w:num>
  <w:num w:numId="10" w16cid:durableId="1172796213">
    <w:abstractNumId w:val="4"/>
  </w:num>
  <w:num w:numId="11" w16cid:durableId="1817719750">
    <w:abstractNumId w:val="15"/>
  </w:num>
  <w:num w:numId="12" w16cid:durableId="1997608188">
    <w:abstractNumId w:val="5"/>
  </w:num>
  <w:num w:numId="13" w16cid:durableId="1601177080">
    <w:abstractNumId w:val="1"/>
  </w:num>
  <w:num w:numId="14" w16cid:durableId="314576936">
    <w:abstractNumId w:val="0"/>
  </w:num>
  <w:num w:numId="15" w16cid:durableId="661471504">
    <w:abstractNumId w:val="7"/>
  </w:num>
  <w:num w:numId="16" w16cid:durableId="1424379076">
    <w:abstractNumId w:val="3"/>
  </w:num>
  <w:num w:numId="17" w16cid:durableId="1758214025">
    <w:abstractNumId w:val="11"/>
  </w:num>
  <w:num w:numId="18" w16cid:durableId="1847592265">
    <w:abstractNumId w:val="8"/>
  </w:num>
  <w:num w:numId="19" w16cid:durableId="939071258">
    <w:abstractNumId w:val="14"/>
  </w:num>
  <w:num w:numId="20" w16cid:durableId="164977672">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0125E"/>
    <w:rsid w:val="00001900"/>
    <w:rsid w:val="00003A8C"/>
    <w:rsid w:val="000046D6"/>
    <w:rsid w:val="00011211"/>
    <w:rsid w:val="000152BE"/>
    <w:rsid w:val="00015FDE"/>
    <w:rsid w:val="0002332A"/>
    <w:rsid w:val="0002469C"/>
    <w:rsid w:val="0002684B"/>
    <w:rsid w:val="00034998"/>
    <w:rsid w:val="0003797B"/>
    <w:rsid w:val="00040334"/>
    <w:rsid w:val="00041204"/>
    <w:rsid w:val="00045726"/>
    <w:rsid w:val="00047F23"/>
    <w:rsid w:val="000507BB"/>
    <w:rsid w:val="00053A49"/>
    <w:rsid w:val="00053C85"/>
    <w:rsid w:val="00054D6F"/>
    <w:rsid w:val="0005523A"/>
    <w:rsid w:val="000555A0"/>
    <w:rsid w:val="00056EEF"/>
    <w:rsid w:val="00057B9D"/>
    <w:rsid w:val="00063A49"/>
    <w:rsid w:val="00064259"/>
    <w:rsid w:val="000646F5"/>
    <w:rsid w:val="0006477D"/>
    <w:rsid w:val="00066508"/>
    <w:rsid w:val="00067ED9"/>
    <w:rsid w:val="000703ED"/>
    <w:rsid w:val="000743C9"/>
    <w:rsid w:val="000749D4"/>
    <w:rsid w:val="00083867"/>
    <w:rsid w:val="000843BC"/>
    <w:rsid w:val="00095912"/>
    <w:rsid w:val="000965B2"/>
    <w:rsid w:val="000A03FA"/>
    <w:rsid w:val="000A34D7"/>
    <w:rsid w:val="000A3E97"/>
    <w:rsid w:val="000B157B"/>
    <w:rsid w:val="000B1A46"/>
    <w:rsid w:val="000B2F63"/>
    <w:rsid w:val="000B5126"/>
    <w:rsid w:val="000C2CAF"/>
    <w:rsid w:val="000C312B"/>
    <w:rsid w:val="000C42DF"/>
    <w:rsid w:val="000D16BF"/>
    <w:rsid w:val="000D1CA1"/>
    <w:rsid w:val="000D32C7"/>
    <w:rsid w:val="000D48FB"/>
    <w:rsid w:val="000D66A4"/>
    <w:rsid w:val="000D696A"/>
    <w:rsid w:val="000D6B28"/>
    <w:rsid w:val="000E2B47"/>
    <w:rsid w:val="000E7372"/>
    <w:rsid w:val="000F609C"/>
    <w:rsid w:val="0010049E"/>
    <w:rsid w:val="00103F15"/>
    <w:rsid w:val="0010535D"/>
    <w:rsid w:val="001113DE"/>
    <w:rsid w:val="00112B7A"/>
    <w:rsid w:val="00114D82"/>
    <w:rsid w:val="00114F99"/>
    <w:rsid w:val="00115750"/>
    <w:rsid w:val="0011734A"/>
    <w:rsid w:val="00120711"/>
    <w:rsid w:val="001225C9"/>
    <w:rsid w:val="00126F9E"/>
    <w:rsid w:val="00127363"/>
    <w:rsid w:val="001300E3"/>
    <w:rsid w:val="00131D89"/>
    <w:rsid w:val="00144EF2"/>
    <w:rsid w:val="001472C7"/>
    <w:rsid w:val="00147300"/>
    <w:rsid w:val="001502CE"/>
    <w:rsid w:val="00154939"/>
    <w:rsid w:val="00155096"/>
    <w:rsid w:val="00160154"/>
    <w:rsid w:val="001648BA"/>
    <w:rsid w:val="0017542B"/>
    <w:rsid w:val="00185155"/>
    <w:rsid w:val="0018645A"/>
    <w:rsid w:val="0018698C"/>
    <w:rsid w:val="00186B83"/>
    <w:rsid w:val="00186E99"/>
    <w:rsid w:val="001871BA"/>
    <w:rsid w:val="00193467"/>
    <w:rsid w:val="00193AD7"/>
    <w:rsid w:val="001943BA"/>
    <w:rsid w:val="00194D63"/>
    <w:rsid w:val="00195C2B"/>
    <w:rsid w:val="001B02A3"/>
    <w:rsid w:val="001B6F86"/>
    <w:rsid w:val="001B721E"/>
    <w:rsid w:val="001C1898"/>
    <w:rsid w:val="001C4E57"/>
    <w:rsid w:val="001C6E73"/>
    <w:rsid w:val="001C7EA1"/>
    <w:rsid w:val="001D0602"/>
    <w:rsid w:val="001D2F64"/>
    <w:rsid w:val="001D317F"/>
    <w:rsid w:val="001D4222"/>
    <w:rsid w:val="001E05A2"/>
    <w:rsid w:val="001E0B3A"/>
    <w:rsid w:val="001E54FA"/>
    <w:rsid w:val="001E6FEC"/>
    <w:rsid w:val="00200E71"/>
    <w:rsid w:val="00203C08"/>
    <w:rsid w:val="00210804"/>
    <w:rsid w:val="0021258A"/>
    <w:rsid w:val="002138BE"/>
    <w:rsid w:val="0021435A"/>
    <w:rsid w:val="002159F0"/>
    <w:rsid w:val="002173AB"/>
    <w:rsid w:val="00220B8B"/>
    <w:rsid w:val="00221391"/>
    <w:rsid w:val="00221C0C"/>
    <w:rsid w:val="00223D43"/>
    <w:rsid w:val="0023514E"/>
    <w:rsid w:val="0023581A"/>
    <w:rsid w:val="00235977"/>
    <w:rsid w:val="00237A4F"/>
    <w:rsid w:val="00241999"/>
    <w:rsid w:val="00242C20"/>
    <w:rsid w:val="002448AC"/>
    <w:rsid w:val="00245060"/>
    <w:rsid w:val="00245FC4"/>
    <w:rsid w:val="002537BC"/>
    <w:rsid w:val="0025622B"/>
    <w:rsid w:val="0025637E"/>
    <w:rsid w:val="00262239"/>
    <w:rsid w:val="0026465E"/>
    <w:rsid w:val="00265A3F"/>
    <w:rsid w:val="002674C0"/>
    <w:rsid w:val="00267742"/>
    <w:rsid w:val="00267CE1"/>
    <w:rsid w:val="002701F9"/>
    <w:rsid w:val="002702CA"/>
    <w:rsid w:val="00272D36"/>
    <w:rsid w:val="00273941"/>
    <w:rsid w:val="00274D5C"/>
    <w:rsid w:val="0028737E"/>
    <w:rsid w:val="002901D3"/>
    <w:rsid w:val="00293E6E"/>
    <w:rsid w:val="00294FBD"/>
    <w:rsid w:val="002A26BA"/>
    <w:rsid w:val="002A4766"/>
    <w:rsid w:val="002A5699"/>
    <w:rsid w:val="002B01AF"/>
    <w:rsid w:val="002B261B"/>
    <w:rsid w:val="002B4229"/>
    <w:rsid w:val="002B628E"/>
    <w:rsid w:val="002C03E9"/>
    <w:rsid w:val="002C11C4"/>
    <w:rsid w:val="002C1D51"/>
    <w:rsid w:val="002C3E3F"/>
    <w:rsid w:val="002C7980"/>
    <w:rsid w:val="002D5920"/>
    <w:rsid w:val="002D7877"/>
    <w:rsid w:val="002E100A"/>
    <w:rsid w:val="002E4174"/>
    <w:rsid w:val="002E533D"/>
    <w:rsid w:val="002E5C5B"/>
    <w:rsid w:val="002F1CB9"/>
    <w:rsid w:val="002F5F3F"/>
    <w:rsid w:val="00301873"/>
    <w:rsid w:val="0030282A"/>
    <w:rsid w:val="00311ED9"/>
    <w:rsid w:val="00312E91"/>
    <w:rsid w:val="003146B0"/>
    <w:rsid w:val="00327A27"/>
    <w:rsid w:val="00327E41"/>
    <w:rsid w:val="00327E6A"/>
    <w:rsid w:val="00334162"/>
    <w:rsid w:val="00334847"/>
    <w:rsid w:val="0034525E"/>
    <w:rsid w:val="00345566"/>
    <w:rsid w:val="003466DF"/>
    <w:rsid w:val="0035311A"/>
    <w:rsid w:val="00354EE2"/>
    <w:rsid w:val="00355F04"/>
    <w:rsid w:val="0037331F"/>
    <w:rsid w:val="003754A3"/>
    <w:rsid w:val="00376472"/>
    <w:rsid w:val="00380EB1"/>
    <w:rsid w:val="0038404E"/>
    <w:rsid w:val="00386540"/>
    <w:rsid w:val="003868FF"/>
    <w:rsid w:val="00392B87"/>
    <w:rsid w:val="003A0C44"/>
    <w:rsid w:val="003A2BAF"/>
    <w:rsid w:val="003A3F72"/>
    <w:rsid w:val="003B201E"/>
    <w:rsid w:val="003B38DE"/>
    <w:rsid w:val="003B679D"/>
    <w:rsid w:val="003C1345"/>
    <w:rsid w:val="003C1D3F"/>
    <w:rsid w:val="003C27EE"/>
    <w:rsid w:val="003C324E"/>
    <w:rsid w:val="003C32DF"/>
    <w:rsid w:val="003C4688"/>
    <w:rsid w:val="003C6597"/>
    <w:rsid w:val="003D12F2"/>
    <w:rsid w:val="003D37EA"/>
    <w:rsid w:val="003D500A"/>
    <w:rsid w:val="003D50A1"/>
    <w:rsid w:val="003D6D68"/>
    <w:rsid w:val="003E354C"/>
    <w:rsid w:val="003E517F"/>
    <w:rsid w:val="003F372A"/>
    <w:rsid w:val="003F471F"/>
    <w:rsid w:val="003F48E8"/>
    <w:rsid w:val="003F7224"/>
    <w:rsid w:val="003F7BA6"/>
    <w:rsid w:val="004014A5"/>
    <w:rsid w:val="0040318F"/>
    <w:rsid w:val="00404F9B"/>
    <w:rsid w:val="004053AC"/>
    <w:rsid w:val="0040709C"/>
    <w:rsid w:val="0041210A"/>
    <w:rsid w:val="00413228"/>
    <w:rsid w:val="00413C2D"/>
    <w:rsid w:val="0041555A"/>
    <w:rsid w:val="004171F1"/>
    <w:rsid w:val="00417818"/>
    <w:rsid w:val="004218F3"/>
    <w:rsid w:val="00423A26"/>
    <w:rsid w:val="00423B88"/>
    <w:rsid w:val="00423FF9"/>
    <w:rsid w:val="004266E2"/>
    <w:rsid w:val="00426814"/>
    <w:rsid w:val="0042719C"/>
    <w:rsid w:val="00432E28"/>
    <w:rsid w:val="00433E2D"/>
    <w:rsid w:val="00434089"/>
    <w:rsid w:val="0044295C"/>
    <w:rsid w:val="004530B5"/>
    <w:rsid w:val="004566B3"/>
    <w:rsid w:val="00457BC2"/>
    <w:rsid w:val="0046257F"/>
    <w:rsid w:val="00466989"/>
    <w:rsid w:val="0046715E"/>
    <w:rsid w:val="00474DB6"/>
    <w:rsid w:val="004756DC"/>
    <w:rsid w:val="0047716C"/>
    <w:rsid w:val="0048342A"/>
    <w:rsid w:val="00484AAE"/>
    <w:rsid w:val="00485567"/>
    <w:rsid w:val="00485B43"/>
    <w:rsid w:val="00485DF2"/>
    <w:rsid w:val="00486217"/>
    <w:rsid w:val="004916C5"/>
    <w:rsid w:val="004A088D"/>
    <w:rsid w:val="004A106E"/>
    <w:rsid w:val="004A192F"/>
    <w:rsid w:val="004A54F2"/>
    <w:rsid w:val="004B3FB4"/>
    <w:rsid w:val="004B64DC"/>
    <w:rsid w:val="004C0B64"/>
    <w:rsid w:val="004C4BF3"/>
    <w:rsid w:val="004C5303"/>
    <w:rsid w:val="004D2D3B"/>
    <w:rsid w:val="004D4716"/>
    <w:rsid w:val="004E140B"/>
    <w:rsid w:val="004E16AE"/>
    <w:rsid w:val="004E684E"/>
    <w:rsid w:val="004F2A9D"/>
    <w:rsid w:val="00500B20"/>
    <w:rsid w:val="00502388"/>
    <w:rsid w:val="00502FDA"/>
    <w:rsid w:val="005038F2"/>
    <w:rsid w:val="0050609C"/>
    <w:rsid w:val="005102F0"/>
    <w:rsid w:val="0051069A"/>
    <w:rsid w:val="00512B5A"/>
    <w:rsid w:val="00513B23"/>
    <w:rsid w:val="00525DA1"/>
    <w:rsid w:val="00526763"/>
    <w:rsid w:val="00530F0D"/>
    <w:rsid w:val="00532DEE"/>
    <w:rsid w:val="00535434"/>
    <w:rsid w:val="0054051B"/>
    <w:rsid w:val="00540F50"/>
    <w:rsid w:val="00547952"/>
    <w:rsid w:val="00554F25"/>
    <w:rsid w:val="00561E26"/>
    <w:rsid w:val="0056212E"/>
    <w:rsid w:val="00563787"/>
    <w:rsid w:val="00563A2F"/>
    <w:rsid w:val="0057087E"/>
    <w:rsid w:val="00572D7B"/>
    <w:rsid w:val="00573D09"/>
    <w:rsid w:val="00575A36"/>
    <w:rsid w:val="00576C02"/>
    <w:rsid w:val="00577D60"/>
    <w:rsid w:val="00577FB2"/>
    <w:rsid w:val="00582E1E"/>
    <w:rsid w:val="00584D9B"/>
    <w:rsid w:val="005866C9"/>
    <w:rsid w:val="00592BC7"/>
    <w:rsid w:val="005934D3"/>
    <w:rsid w:val="005949A9"/>
    <w:rsid w:val="00595D89"/>
    <w:rsid w:val="00596B81"/>
    <w:rsid w:val="005972BB"/>
    <w:rsid w:val="0059742E"/>
    <w:rsid w:val="00597D6A"/>
    <w:rsid w:val="005A2A07"/>
    <w:rsid w:val="005A3D22"/>
    <w:rsid w:val="005B0B75"/>
    <w:rsid w:val="005B1D92"/>
    <w:rsid w:val="005C2109"/>
    <w:rsid w:val="005C3F63"/>
    <w:rsid w:val="005C6B81"/>
    <w:rsid w:val="005D0068"/>
    <w:rsid w:val="005D1AF6"/>
    <w:rsid w:val="005D7E2D"/>
    <w:rsid w:val="005E289D"/>
    <w:rsid w:val="005E29EB"/>
    <w:rsid w:val="005E34FA"/>
    <w:rsid w:val="005E4DEC"/>
    <w:rsid w:val="005E5937"/>
    <w:rsid w:val="005E76FD"/>
    <w:rsid w:val="005E7E98"/>
    <w:rsid w:val="005F734E"/>
    <w:rsid w:val="005F7E96"/>
    <w:rsid w:val="006006B2"/>
    <w:rsid w:val="00603F97"/>
    <w:rsid w:val="00605DF6"/>
    <w:rsid w:val="00607E07"/>
    <w:rsid w:val="00610709"/>
    <w:rsid w:val="00610DED"/>
    <w:rsid w:val="0061164B"/>
    <w:rsid w:val="00613747"/>
    <w:rsid w:val="00613F51"/>
    <w:rsid w:val="0061706B"/>
    <w:rsid w:val="006202DD"/>
    <w:rsid w:val="00627CD4"/>
    <w:rsid w:val="006313DF"/>
    <w:rsid w:val="00635A09"/>
    <w:rsid w:val="00637C0E"/>
    <w:rsid w:val="00641D85"/>
    <w:rsid w:val="00644A19"/>
    <w:rsid w:val="00645AA5"/>
    <w:rsid w:val="00646CE2"/>
    <w:rsid w:val="00651234"/>
    <w:rsid w:val="006548E0"/>
    <w:rsid w:val="00656552"/>
    <w:rsid w:val="006602FA"/>
    <w:rsid w:val="0066230B"/>
    <w:rsid w:val="00662F72"/>
    <w:rsid w:val="00666FFC"/>
    <w:rsid w:val="00672B85"/>
    <w:rsid w:val="00676B8D"/>
    <w:rsid w:val="00676FF9"/>
    <w:rsid w:val="00677FD1"/>
    <w:rsid w:val="00680694"/>
    <w:rsid w:val="006858D6"/>
    <w:rsid w:val="00687288"/>
    <w:rsid w:val="0069054C"/>
    <w:rsid w:val="0069059B"/>
    <w:rsid w:val="006913FA"/>
    <w:rsid w:val="00692152"/>
    <w:rsid w:val="00696DE3"/>
    <w:rsid w:val="00697AAF"/>
    <w:rsid w:val="006A0BB4"/>
    <w:rsid w:val="006A1959"/>
    <w:rsid w:val="006A25DD"/>
    <w:rsid w:val="006A29C0"/>
    <w:rsid w:val="006A6366"/>
    <w:rsid w:val="006A7BF4"/>
    <w:rsid w:val="006B0B6B"/>
    <w:rsid w:val="006B563F"/>
    <w:rsid w:val="006C13D6"/>
    <w:rsid w:val="006C3C92"/>
    <w:rsid w:val="006D0C1D"/>
    <w:rsid w:val="006D1446"/>
    <w:rsid w:val="006D37AE"/>
    <w:rsid w:val="006D4B32"/>
    <w:rsid w:val="006D5B53"/>
    <w:rsid w:val="006D62A1"/>
    <w:rsid w:val="006E1DB0"/>
    <w:rsid w:val="006E26C5"/>
    <w:rsid w:val="006E52DF"/>
    <w:rsid w:val="006E631C"/>
    <w:rsid w:val="006E6D7A"/>
    <w:rsid w:val="006F0DC4"/>
    <w:rsid w:val="006F3EF7"/>
    <w:rsid w:val="006F44E5"/>
    <w:rsid w:val="006F4FC2"/>
    <w:rsid w:val="006F55EC"/>
    <w:rsid w:val="006F65C8"/>
    <w:rsid w:val="007011AE"/>
    <w:rsid w:val="00710C28"/>
    <w:rsid w:val="007114C4"/>
    <w:rsid w:val="00720808"/>
    <w:rsid w:val="0072369E"/>
    <w:rsid w:val="00724B8D"/>
    <w:rsid w:val="007300E0"/>
    <w:rsid w:val="007405BC"/>
    <w:rsid w:val="00740A88"/>
    <w:rsid w:val="00742C26"/>
    <w:rsid w:val="007436B9"/>
    <w:rsid w:val="00745C70"/>
    <w:rsid w:val="00751FA0"/>
    <w:rsid w:val="007527AB"/>
    <w:rsid w:val="0075300C"/>
    <w:rsid w:val="00753213"/>
    <w:rsid w:val="00756DE6"/>
    <w:rsid w:val="007608C6"/>
    <w:rsid w:val="00760B3B"/>
    <w:rsid w:val="00760F6B"/>
    <w:rsid w:val="0076325F"/>
    <w:rsid w:val="00764E3E"/>
    <w:rsid w:val="0077057C"/>
    <w:rsid w:val="007761C8"/>
    <w:rsid w:val="00780EEE"/>
    <w:rsid w:val="007829CF"/>
    <w:rsid w:val="00785F59"/>
    <w:rsid w:val="00787875"/>
    <w:rsid w:val="00790B03"/>
    <w:rsid w:val="00792288"/>
    <w:rsid w:val="007926F2"/>
    <w:rsid w:val="007955A0"/>
    <w:rsid w:val="007970D0"/>
    <w:rsid w:val="007A2810"/>
    <w:rsid w:val="007A3F70"/>
    <w:rsid w:val="007A7AC3"/>
    <w:rsid w:val="007B05EB"/>
    <w:rsid w:val="007B77F5"/>
    <w:rsid w:val="007C3B7C"/>
    <w:rsid w:val="007C4C9A"/>
    <w:rsid w:val="007C57F7"/>
    <w:rsid w:val="007C5AEC"/>
    <w:rsid w:val="007C68C0"/>
    <w:rsid w:val="007C6B4E"/>
    <w:rsid w:val="007D0822"/>
    <w:rsid w:val="007D5A3C"/>
    <w:rsid w:val="007D6C48"/>
    <w:rsid w:val="007D72E9"/>
    <w:rsid w:val="007D7523"/>
    <w:rsid w:val="007D7AE3"/>
    <w:rsid w:val="007E3A24"/>
    <w:rsid w:val="007E5C84"/>
    <w:rsid w:val="007E5FC7"/>
    <w:rsid w:val="007F3C69"/>
    <w:rsid w:val="007F5A5F"/>
    <w:rsid w:val="007F6726"/>
    <w:rsid w:val="008013AF"/>
    <w:rsid w:val="00801BC1"/>
    <w:rsid w:val="008110E2"/>
    <w:rsid w:val="0081165B"/>
    <w:rsid w:val="00811E14"/>
    <w:rsid w:val="00814CE3"/>
    <w:rsid w:val="008228F8"/>
    <w:rsid w:val="00823B6C"/>
    <w:rsid w:val="00826DA6"/>
    <w:rsid w:val="00831973"/>
    <w:rsid w:val="00836685"/>
    <w:rsid w:val="00836CFD"/>
    <w:rsid w:val="00842CDA"/>
    <w:rsid w:val="00844C4F"/>
    <w:rsid w:val="00844D98"/>
    <w:rsid w:val="00847D52"/>
    <w:rsid w:val="00853572"/>
    <w:rsid w:val="008538E0"/>
    <w:rsid w:val="00853BCD"/>
    <w:rsid w:val="00856D99"/>
    <w:rsid w:val="008574BA"/>
    <w:rsid w:val="00867412"/>
    <w:rsid w:val="008708B7"/>
    <w:rsid w:val="00873EB2"/>
    <w:rsid w:val="00875F30"/>
    <w:rsid w:val="00884AE8"/>
    <w:rsid w:val="00891269"/>
    <w:rsid w:val="008947C4"/>
    <w:rsid w:val="00895E9B"/>
    <w:rsid w:val="0089630F"/>
    <w:rsid w:val="008A6BE7"/>
    <w:rsid w:val="008A6F73"/>
    <w:rsid w:val="008A7AAF"/>
    <w:rsid w:val="008B2DEE"/>
    <w:rsid w:val="008B402E"/>
    <w:rsid w:val="008B6C3F"/>
    <w:rsid w:val="008C24BD"/>
    <w:rsid w:val="008C4A89"/>
    <w:rsid w:val="008C53A9"/>
    <w:rsid w:val="008C611D"/>
    <w:rsid w:val="008D1462"/>
    <w:rsid w:val="008D269C"/>
    <w:rsid w:val="008D3292"/>
    <w:rsid w:val="008D404F"/>
    <w:rsid w:val="008D4603"/>
    <w:rsid w:val="008D5CC6"/>
    <w:rsid w:val="008D7F13"/>
    <w:rsid w:val="008E0AA2"/>
    <w:rsid w:val="008E0AC6"/>
    <w:rsid w:val="008E1EAC"/>
    <w:rsid w:val="008E2FD3"/>
    <w:rsid w:val="008E3803"/>
    <w:rsid w:val="008E60A6"/>
    <w:rsid w:val="008F0382"/>
    <w:rsid w:val="008F1817"/>
    <w:rsid w:val="008F487C"/>
    <w:rsid w:val="00900D60"/>
    <w:rsid w:val="00902E37"/>
    <w:rsid w:val="0090499E"/>
    <w:rsid w:val="00910AF6"/>
    <w:rsid w:val="0091448B"/>
    <w:rsid w:val="00917D23"/>
    <w:rsid w:val="009217DF"/>
    <w:rsid w:val="00921CBE"/>
    <w:rsid w:val="00923DA6"/>
    <w:rsid w:val="00924925"/>
    <w:rsid w:val="00930CE9"/>
    <w:rsid w:val="009312B5"/>
    <w:rsid w:val="00931A9D"/>
    <w:rsid w:val="0093514F"/>
    <w:rsid w:val="0093657E"/>
    <w:rsid w:val="00940479"/>
    <w:rsid w:val="00941265"/>
    <w:rsid w:val="009422AB"/>
    <w:rsid w:val="00942F92"/>
    <w:rsid w:val="00943DB6"/>
    <w:rsid w:val="00944CCB"/>
    <w:rsid w:val="00945318"/>
    <w:rsid w:val="00946902"/>
    <w:rsid w:val="00946DB2"/>
    <w:rsid w:val="009478AD"/>
    <w:rsid w:val="009539E4"/>
    <w:rsid w:val="00953AFD"/>
    <w:rsid w:val="00954052"/>
    <w:rsid w:val="00964B45"/>
    <w:rsid w:val="009665D7"/>
    <w:rsid w:val="009679D7"/>
    <w:rsid w:val="00971B26"/>
    <w:rsid w:val="009739BA"/>
    <w:rsid w:val="009768A9"/>
    <w:rsid w:val="00981AD8"/>
    <w:rsid w:val="00985AFE"/>
    <w:rsid w:val="00992228"/>
    <w:rsid w:val="00994B5A"/>
    <w:rsid w:val="009A05DD"/>
    <w:rsid w:val="009A469F"/>
    <w:rsid w:val="009A4BE8"/>
    <w:rsid w:val="009A55D3"/>
    <w:rsid w:val="009A5A8C"/>
    <w:rsid w:val="009A7CAA"/>
    <w:rsid w:val="009B13F1"/>
    <w:rsid w:val="009B1FB9"/>
    <w:rsid w:val="009B23B5"/>
    <w:rsid w:val="009B260B"/>
    <w:rsid w:val="009B57A7"/>
    <w:rsid w:val="009B7D6F"/>
    <w:rsid w:val="009C4710"/>
    <w:rsid w:val="009D0635"/>
    <w:rsid w:val="009D0A8F"/>
    <w:rsid w:val="009D25AF"/>
    <w:rsid w:val="009D57DC"/>
    <w:rsid w:val="009D58A9"/>
    <w:rsid w:val="009D7AC9"/>
    <w:rsid w:val="009E082F"/>
    <w:rsid w:val="009E2658"/>
    <w:rsid w:val="009E2786"/>
    <w:rsid w:val="009E4149"/>
    <w:rsid w:val="009E66B0"/>
    <w:rsid w:val="009F61F9"/>
    <w:rsid w:val="009F78D5"/>
    <w:rsid w:val="00A02A80"/>
    <w:rsid w:val="00A02D30"/>
    <w:rsid w:val="00A056CB"/>
    <w:rsid w:val="00A07DDA"/>
    <w:rsid w:val="00A13033"/>
    <w:rsid w:val="00A20F88"/>
    <w:rsid w:val="00A21AB6"/>
    <w:rsid w:val="00A21C52"/>
    <w:rsid w:val="00A24E3A"/>
    <w:rsid w:val="00A25B55"/>
    <w:rsid w:val="00A25D60"/>
    <w:rsid w:val="00A30252"/>
    <w:rsid w:val="00A30F06"/>
    <w:rsid w:val="00A35A92"/>
    <w:rsid w:val="00A40456"/>
    <w:rsid w:val="00A4325C"/>
    <w:rsid w:val="00A43E5F"/>
    <w:rsid w:val="00A46CA4"/>
    <w:rsid w:val="00A46FED"/>
    <w:rsid w:val="00A510B1"/>
    <w:rsid w:val="00A62666"/>
    <w:rsid w:val="00A62A90"/>
    <w:rsid w:val="00A718EC"/>
    <w:rsid w:val="00A71DF2"/>
    <w:rsid w:val="00A81B76"/>
    <w:rsid w:val="00A81DD8"/>
    <w:rsid w:val="00A81EE3"/>
    <w:rsid w:val="00A9040D"/>
    <w:rsid w:val="00A9745F"/>
    <w:rsid w:val="00AA17FC"/>
    <w:rsid w:val="00AA619E"/>
    <w:rsid w:val="00AA68D4"/>
    <w:rsid w:val="00AB0757"/>
    <w:rsid w:val="00AB1008"/>
    <w:rsid w:val="00AC1330"/>
    <w:rsid w:val="00AD127A"/>
    <w:rsid w:val="00AD1F42"/>
    <w:rsid w:val="00AD3E4E"/>
    <w:rsid w:val="00AD58FD"/>
    <w:rsid w:val="00AD5BD4"/>
    <w:rsid w:val="00AD6C22"/>
    <w:rsid w:val="00AD6D7A"/>
    <w:rsid w:val="00AE0DD6"/>
    <w:rsid w:val="00AE248F"/>
    <w:rsid w:val="00AE337A"/>
    <w:rsid w:val="00AE402B"/>
    <w:rsid w:val="00AE49A2"/>
    <w:rsid w:val="00AE544B"/>
    <w:rsid w:val="00AF01F1"/>
    <w:rsid w:val="00AF2DEE"/>
    <w:rsid w:val="00AF3CA7"/>
    <w:rsid w:val="00AF62F6"/>
    <w:rsid w:val="00B03A19"/>
    <w:rsid w:val="00B1320B"/>
    <w:rsid w:val="00B20CCF"/>
    <w:rsid w:val="00B221CF"/>
    <w:rsid w:val="00B22B52"/>
    <w:rsid w:val="00B245B2"/>
    <w:rsid w:val="00B3040D"/>
    <w:rsid w:val="00B3106A"/>
    <w:rsid w:val="00B31191"/>
    <w:rsid w:val="00B319E3"/>
    <w:rsid w:val="00B3386E"/>
    <w:rsid w:val="00B33D1E"/>
    <w:rsid w:val="00B37AF2"/>
    <w:rsid w:val="00B46CEE"/>
    <w:rsid w:val="00B46F41"/>
    <w:rsid w:val="00B53CEF"/>
    <w:rsid w:val="00B56246"/>
    <w:rsid w:val="00B56F05"/>
    <w:rsid w:val="00B607AE"/>
    <w:rsid w:val="00B61690"/>
    <w:rsid w:val="00B63980"/>
    <w:rsid w:val="00B64538"/>
    <w:rsid w:val="00B702CE"/>
    <w:rsid w:val="00B737DA"/>
    <w:rsid w:val="00B747D4"/>
    <w:rsid w:val="00B77849"/>
    <w:rsid w:val="00B87F7E"/>
    <w:rsid w:val="00BA1847"/>
    <w:rsid w:val="00BA1B28"/>
    <w:rsid w:val="00BA4F40"/>
    <w:rsid w:val="00BA5994"/>
    <w:rsid w:val="00BB3770"/>
    <w:rsid w:val="00BB7671"/>
    <w:rsid w:val="00BC2D2B"/>
    <w:rsid w:val="00BC44C4"/>
    <w:rsid w:val="00BD75D1"/>
    <w:rsid w:val="00BE13B0"/>
    <w:rsid w:val="00BE6BAE"/>
    <w:rsid w:val="00BF4A25"/>
    <w:rsid w:val="00C00B86"/>
    <w:rsid w:val="00C02F4D"/>
    <w:rsid w:val="00C11485"/>
    <w:rsid w:val="00C124FC"/>
    <w:rsid w:val="00C12CAC"/>
    <w:rsid w:val="00C15A47"/>
    <w:rsid w:val="00C16DB3"/>
    <w:rsid w:val="00C222B8"/>
    <w:rsid w:val="00C2521D"/>
    <w:rsid w:val="00C25A02"/>
    <w:rsid w:val="00C27CC5"/>
    <w:rsid w:val="00C33EDD"/>
    <w:rsid w:val="00C40E60"/>
    <w:rsid w:val="00C418C1"/>
    <w:rsid w:val="00C45A4D"/>
    <w:rsid w:val="00C45BA0"/>
    <w:rsid w:val="00C47B1E"/>
    <w:rsid w:val="00C47F5E"/>
    <w:rsid w:val="00C5414A"/>
    <w:rsid w:val="00C544F9"/>
    <w:rsid w:val="00C5790A"/>
    <w:rsid w:val="00C60DC3"/>
    <w:rsid w:val="00C62C02"/>
    <w:rsid w:val="00C655F6"/>
    <w:rsid w:val="00C66C48"/>
    <w:rsid w:val="00C7093C"/>
    <w:rsid w:val="00C70F08"/>
    <w:rsid w:val="00C726C6"/>
    <w:rsid w:val="00C84DC2"/>
    <w:rsid w:val="00C930F0"/>
    <w:rsid w:val="00C931A7"/>
    <w:rsid w:val="00C93B06"/>
    <w:rsid w:val="00CB0C54"/>
    <w:rsid w:val="00CB11EA"/>
    <w:rsid w:val="00CB5662"/>
    <w:rsid w:val="00CC0A0D"/>
    <w:rsid w:val="00CC15ED"/>
    <w:rsid w:val="00CC1F4C"/>
    <w:rsid w:val="00CC2648"/>
    <w:rsid w:val="00CC4263"/>
    <w:rsid w:val="00CC571F"/>
    <w:rsid w:val="00CC75E5"/>
    <w:rsid w:val="00CD0610"/>
    <w:rsid w:val="00CD3705"/>
    <w:rsid w:val="00CD6365"/>
    <w:rsid w:val="00CE3B37"/>
    <w:rsid w:val="00CE5A6F"/>
    <w:rsid w:val="00CE67CE"/>
    <w:rsid w:val="00CE735D"/>
    <w:rsid w:val="00CF0502"/>
    <w:rsid w:val="00CF0A8E"/>
    <w:rsid w:val="00CF4F44"/>
    <w:rsid w:val="00CF59A7"/>
    <w:rsid w:val="00D06AFA"/>
    <w:rsid w:val="00D07F4A"/>
    <w:rsid w:val="00D1265E"/>
    <w:rsid w:val="00D164F2"/>
    <w:rsid w:val="00D22378"/>
    <w:rsid w:val="00D23648"/>
    <w:rsid w:val="00D23F91"/>
    <w:rsid w:val="00D30F4C"/>
    <w:rsid w:val="00D405FA"/>
    <w:rsid w:val="00D40685"/>
    <w:rsid w:val="00D513B5"/>
    <w:rsid w:val="00D538A7"/>
    <w:rsid w:val="00D556DB"/>
    <w:rsid w:val="00D56097"/>
    <w:rsid w:val="00D56224"/>
    <w:rsid w:val="00D64BE6"/>
    <w:rsid w:val="00D66651"/>
    <w:rsid w:val="00D67C1F"/>
    <w:rsid w:val="00D70297"/>
    <w:rsid w:val="00D725B7"/>
    <w:rsid w:val="00D73A66"/>
    <w:rsid w:val="00D75953"/>
    <w:rsid w:val="00D83624"/>
    <w:rsid w:val="00D83D04"/>
    <w:rsid w:val="00D8503F"/>
    <w:rsid w:val="00D853B8"/>
    <w:rsid w:val="00D87553"/>
    <w:rsid w:val="00D90714"/>
    <w:rsid w:val="00D959B1"/>
    <w:rsid w:val="00D9713E"/>
    <w:rsid w:val="00DA200D"/>
    <w:rsid w:val="00DA2938"/>
    <w:rsid w:val="00DA5E6C"/>
    <w:rsid w:val="00DA6D82"/>
    <w:rsid w:val="00DB2CF6"/>
    <w:rsid w:val="00DB379B"/>
    <w:rsid w:val="00DB7A57"/>
    <w:rsid w:val="00DC0B6B"/>
    <w:rsid w:val="00DC1562"/>
    <w:rsid w:val="00DC1956"/>
    <w:rsid w:val="00DC248E"/>
    <w:rsid w:val="00DC2CB4"/>
    <w:rsid w:val="00DC4C14"/>
    <w:rsid w:val="00DC4D71"/>
    <w:rsid w:val="00DC61EC"/>
    <w:rsid w:val="00DC6FBA"/>
    <w:rsid w:val="00DD0424"/>
    <w:rsid w:val="00DD13E9"/>
    <w:rsid w:val="00DD247D"/>
    <w:rsid w:val="00DD6D55"/>
    <w:rsid w:val="00DD7FBC"/>
    <w:rsid w:val="00DE31C2"/>
    <w:rsid w:val="00DE4216"/>
    <w:rsid w:val="00DE5F50"/>
    <w:rsid w:val="00DF3852"/>
    <w:rsid w:val="00DF541A"/>
    <w:rsid w:val="00DF5BC8"/>
    <w:rsid w:val="00E00C84"/>
    <w:rsid w:val="00E01959"/>
    <w:rsid w:val="00E01E42"/>
    <w:rsid w:val="00E04CF8"/>
    <w:rsid w:val="00E06959"/>
    <w:rsid w:val="00E11DF4"/>
    <w:rsid w:val="00E15657"/>
    <w:rsid w:val="00E1617F"/>
    <w:rsid w:val="00E20905"/>
    <w:rsid w:val="00E25072"/>
    <w:rsid w:val="00E250F3"/>
    <w:rsid w:val="00E2652C"/>
    <w:rsid w:val="00E2691F"/>
    <w:rsid w:val="00E31D22"/>
    <w:rsid w:val="00E347FC"/>
    <w:rsid w:val="00E40561"/>
    <w:rsid w:val="00E44488"/>
    <w:rsid w:val="00E542C5"/>
    <w:rsid w:val="00E546D1"/>
    <w:rsid w:val="00E55298"/>
    <w:rsid w:val="00E56FF2"/>
    <w:rsid w:val="00E57BA7"/>
    <w:rsid w:val="00E6089B"/>
    <w:rsid w:val="00E61371"/>
    <w:rsid w:val="00E62171"/>
    <w:rsid w:val="00E62781"/>
    <w:rsid w:val="00E63523"/>
    <w:rsid w:val="00E63A71"/>
    <w:rsid w:val="00E64E02"/>
    <w:rsid w:val="00E65DD0"/>
    <w:rsid w:val="00E6637C"/>
    <w:rsid w:val="00E667E9"/>
    <w:rsid w:val="00E711C7"/>
    <w:rsid w:val="00E74E46"/>
    <w:rsid w:val="00E761DA"/>
    <w:rsid w:val="00E771A4"/>
    <w:rsid w:val="00E81FBF"/>
    <w:rsid w:val="00E8565D"/>
    <w:rsid w:val="00E9020A"/>
    <w:rsid w:val="00E90393"/>
    <w:rsid w:val="00EA1A41"/>
    <w:rsid w:val="00EA244B"/>
    <w:rsid w:val="00EA361C"/>
    <w:rsid w:val="00EA4B0A"/>
    <w:rsid w:val="00EA6CF1"/>
    <w:rsid w:val="00EB1B7F"/>
    <w:rsid w:val="00EB4641"/>
    <w:rsid w:val="00EC3D3A"/>
    <w:rsid w:val="00EC5447"/>
    <w:rsid w:val="00EC7ED7"/>
    <w:rsid w:val="00ED372B"/>
    <w:rsid w:val="00ED61F7"/>
    <w:rsid w:val="00ED65EF"/>
    <w:rsid w:val="00EF076A"/>
    <w:rsid w:val="00EF0E72"/>
    <w:rsid w:val="00EF2EFD"/>
    <w:rsid w:val="00EF3EC8"/>
    <w:rsid w:val="00EF7D3C"/>
    <w:rsid w:val="00F04498"/>
    <w:rsid w:val="00F05854"/>
    <w:rsid w:val="00F07227"/>
    <w:rsid w:val="00F102D0"/>
    <w:rsid w:val="00F125F7"/>
    <w:rsid w:val="00F13E9D"/>
    <w:rsid w:val="00F15F06"/>
    <w:rsid w:val="00F20BD8"/>
    <w:rsid w:val="00F251AD"/>
    <w:rsid w:val="00F259EF"/>
    <w:rsid w:val="00F26908"/>
    <w:rsid w:val="00F30C50"/>
    <w:rsid w:val="00F3156C"/>
    <w:rsid w:val="00F3487D"/>
    <w:rsid w:val="00F34A7B"/>
    <w:rsid w:val="00F352AA"/>
    <w:rsid w:val="00F51120"/>
    <w:rsid w:val="00F516AC"/>
    <w:rsid w:val="00F537E5"/>
    <w:rsid w:val="00F55F3E"/>
    <w:rsid w:val="00F57598"/>
    <w:rsid w:val="00F57BF3"/>
    <w:rsid w:val="00F60578"/>
    <w:rsid w:val="00F60700"/>
    <w:rsid w:val="00F61B49"/>
    <w:rsid w:val="00F61E4C"/>
    <w:rsid w:val="00F65EFD"/>
    <w:rsid w:val="00F704A1"/>
    <w:rsid w:val="00F706B3"/>
    <w:rsid w:val="00F71CB5"/>
    <w:rsid w:val="00F72A16"/>
    <w:rsid w:val="00F85B29"/>
    <w:rsid w:val="00F87CCF"/>
    <w:rsid w:val="00F942F6"/>
    <w:rsid w:val="00F97859"/>
    <w:rsid w:val="00FA1035"/>
    <w:rsid w:val="00FA1DBC"/>
    <w:rsid w:val="00FA30E0"/>
    <w:rsid w:val="00FA58B0"/>
    <w:rsid w:val="00FB1EE7"/>
    <w:rsid w:val="00FB3FD4"/>
    <w:rsid w:val="00FB3FD5"/>
    <w:rsid w:val="00FC3444"/>
    <w:rsid w:val="00FC3CC7"/>
    <w:rsid w:val="00FD04A2"/>
    <w:rsid w:val="00FD2BA5"/>
    <w:rsid w:val="00FD3D12"/>
    <w:rsid w:val="00FD73F4"/>
    <w:rsid w:val="00FE34B2"/>
    <w:rsid w:val="00FE4BE6"/>
    <w:rsid w:val="00FE5D37"/>
    <w:rsid w:val="00FE7076"/>
    <w:rsid w:val="00FE7ED4"/>
    <w:rsid w:val="00FF0325"/>
    <w:rsid w:val="00FF09A5"/>
    <w:rsid w:val="00FF2E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446"/>
    <w:pPr>
      <w:spacing w:after="0" w:line="240" w:lineRule="auto"/>
    </w:pPr>
    <w:rPr>
      <w:rFonts w:ascii="Times New Roman" w:eastAsia="Times New Roman" w:hAnsi="Times New Roman" w:cs="Times New Roman"/>
      <w:sz w:val="24"/>
      <w:szCs w:val="24"/>
      <w:lang w:val="es-C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eastAsia="es-CO"/>
    </w:rPr>
  </w:style>
  <w:style w:type="character" w:styleId="Nmerodepgina">
    <w:name w:val="page number"/>
    <w:basedOn w:val="Fuentedeprrafopredeter"/>
    <w:uiPriority w:val="99"/>
    <w:semiHidden/>
    <w:unhideWhenUsed/>
    <w:rsid w:val="007436B9"/>
  </w:style>
  <w:style w:type="character" w:styleId="Hipervnculo">
    <w:name w:val="Hyperlink"/>
    <w:basedOn w:val="Fuentedeprrafopredeter"/>
    <w:uiPriority w:val="99"/>
    <w:unhideWhenUsed/>
    <w:rsid w:val="004053AC"/>
    <w:rPr>
      <w:color w:val="0563C1" w:themeColor="hyperlink"/>
      <w:u w:val="single"/>
    </w:rPr>
  </w:style>
  <w:style w:type="paragraph" w:customStyle="1" w:styleId="paragraph">
    <w:name w:val="paragraph"/>
    <w:basedOn w:val="Normal"/>
    <w:rsid w:val="00DC6FBA"/>
    <w:pPr>
      <w:spacing w:before="100" w:beforeAutospacing="1" w:after="100" w:afterAutospacing="1"/>
    </w:pPr>
    <w:rPr>
      <w:lang w:eastAsia="es-CO"/>
    </w:rPr>
  </w:style>
  <w:style w:type="character" w:customStyle="1" w:styleId="normaltextrun">
    <w:name w:val="normaltextrun"/>
    <w:basedOn w:val="Fuentedeprrafopredeter"/>
    <w:rsid w:val="00DC6FBA"/>
  </w:style>
  <w:style w:type="character" w:styleId="Mencinsinresolver">
    <w:name w:val="Unresolved Mention"/>
    <w:basedOn w:val="Fuentedeprrafopredeter"/>
    <w:uiPriority w:val="99"/>
    <w:semiHidden/>
    <w:unhideWhenUsed/>
    <w:rsid w:val="00E6089B"/>
    <w:rPr>
      <w:color w:val="605E5C"/>
      <w:shd w:val="clear" w:color="auto" w:fill="E1DFDD"/>
    </w:rPr>
  </w:style>
  <w:style w:type="paragraph" w:customStyle="1" w:styleId="Default">
    <w:name w:val="Default"/>
    <w:rsid w:val="00D83D04"/>
    <w:pPr>
      <w:autoSpaceDE w:val="0"/>
      <w:autoSpaceDN w:val="0"/>
      <w:adjustRightInd w:val="0"/>
      <w:spacing w:after="0" w:line="240" w:lineRule="auto"/>
    </w:pPr>
    <w:rPr>
      <w:rFonts w:ascii="Calibri" w:hAnsi="Calibri" w:cs="Calibri"/>
      <w:color w:val="000000"/>
      <w:sz w:val="24"/>
      <w:szCs w:val="24"/>
      <w:lang w:val="es-CO"/>
    </w:rPr>
  </w:style>
  <w:style w:type="paragraph" w:styleId="Textodeglobo">
    <w:name w:val="Balloon Text"/>
    <w:basedOn w:val="Normal"/>
    <w:link w:val="TextodegloboCar"/>
    <w:uiPriority w:val="99"/>
    <w:semiHidden/>
    <w:unhideWhenUsed/>
    <w:rsid w:val="0052676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26763"/>
    <w:rPr>
      <w:rFonts w:ascii="Segoe UI" w:eastAsia="Times New Roman" w:hAnsi="Segoe UI" w:cs="Segoe UI"/>
      <w:sz w:val="18"/>
      <w:szCs w:val="18"/>
      <w:lang w:val="es-CO"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14088">
      <w:bodyDiv w:val="1"/>
      <w:marLeft w:val="0"/>
      <w:marRight w:val="0"/>
      <w:marTop w:val="0"/>
      <w:marBottom w:val="0"/>
      <w:divBdr>
        <w:top w:val="none" w:sz="0" w:space="0" w:color="auto"/>
        <w:left w:val="none" w:sz="0" w:space="0" w:color="auto"/>
        <w:bottom w:val="none" w:sz="0" w:space="0" w:color="auto"/>
        <w:right w:val="none" w:sz="0" w:space="0" w:color="auto"/>
      </w:divBdr>
    </w:div>
    <w:div w:id="43677550">
      <w:bodyDiv w:val="1"/>
      <w:marLeft w:val="0"/>
      <w:marRight w:val="0"/>
      <w:marTop w:val="0"/>
      <w:marBottom w:val="0"/>
      <w:divBdr>
        <w:top w:val="none" w:sz="0" w:space="0" w:color="auto"/>
        <w:left w:val="none" w:sz="0" w:space="0" w:color="auto"/>
        <w:bottom w:val="none" w:sz="0" w:space="0" w:color="auto"/>
        <w:right w:val="none" w:sz="0" w:space="0" w:color="auto"/>
      </w:divBdr>
    </w:div>
    <w:div w:id="56781456">
      <w:bodyDiv w:val="1"/>
      <w:marLeft w:val="0"/>
      <w:marRight w:val="0"/>
      <w:marTop w:val="0"/>
      <w:marBottom w:val="0"/>
      <w:divBdr>
        <w:top w:val="none" w:sz="0" w:space="0" w:color="auto"/>
        <w:left w:val="none" w:sz="0" w:space="0" w:color="auto"/>
        <w:bottom w:val="none" w:sz="0" w:space="0" w:color="auto"/>
        <w:right w:val="none" w:sz="0" w:space="0" w:color="auto"/>
      </w:divBdr>
    </w:div>
    <w:div w:id="56981264">
      <w:bodyDiv w:val="1"/>
      <w:marLeft w:val="0"/>
      <w:marRight w:val="0"/>
      <w:marTop w:val="0"/>
      <w:marBottom w:val="0"/>
      <w:divBdr>
        <w:top w:val="none" w:sz="0" w:space="0" w:color="auto"/>
        <w:left w:val="none" w:sz="0" w:space="0" w:color="auto"/>
        <w:bottom w:val="none" w:sz="0" w:space="0" w:color="auto"/>
        <w:right w:val="none" w:sz="0" w:space="0" w:color="auto"/>
      </w:divBdr>
    </w:div>
    <w:div w:id="68433087">
      <w:bodyDiv w:val="1"/>
      <w:marLeft w:val="0"/>
      <w:marRight w:val="0"/>
      <w:marTop w:val="0"/>
      <w:marBottom w:val="0"/>
      <w:divBdr>
        <w:top w:val="none" w:sz="0" w:space="0" w:color="auto"/>
        <w:left w:val="none" w:sz="0" w:space="0" w:color="auto"/>
        <w:bottom w:val="none" w:sz="0" w:space="0" w:color="auto"/>
        <w:right w:val="none" w:sz="0" w:space="0" w:color="auto"/>
      </w:divBdr>
    </w:div>
    <w:div w:id="71439348">
      <w:bodyDiv w:val="1"/>
      <w:marLeft w:val="0"/>
      <w:marRight w:val="0"/>
      <w:marTop w:val="0"/>
      <w:marBottom w:val="0"/>
      <w:divBdr>
        <w:top w:val="none" w:sz="0" w:space="0" w:color="auto"/>
        <w:left w:val="none" w:sz="0" w:space="0" w:color="auto"/>
        <w:bottom w:val="none" w:sz="0" w:space="0" w:color="auto"/>
        <w:right w:val="none" w:sz="0" w:space="0" w:color="auto"/>
      </w:divBdr>
    </w:div>
    <w:div w:id="79371710">
      <w:bodyDiv w:val="1"/>
      <w:marLeft w:val="0"/>
      <w:marRight w:val="0"/>
      <w:marTop w:val="0"/>
      <w:marBottom w:val="0"/>
      <w:divBdr>
        <w:top w:val="none" w:sz="0" w:space="0" w:color="auto"/>
        <w:left w:val="none" w:sz="0" w:space="0" w:color="auto"/>
        <w:bottom w:val="none" w:sz="0" w:space="0" w:color="auto"/>
        <w:right w:val="none" w:sz="0" w:space="0" w:color="auto"/>
      </w:divBdr>
      <w:divsChild>
        <w:div w:id="1661881286">
          <w:marLeft w:val="547"/>
          <w:marRight w:val="0"/>
          <w:marTop w:val="0"/>
          <w:marBottom w:val="0"/>
          <w:divBdr>
            <w:top w:val="none" w:sz="0" w:space="0" w:color="auto"/>
            <w:left w:val="none" w:sz="0" w:space="0" w:color="auto"/>
            <w:bottom w:val="none" w:sz="0" w:space="0" w:color="auto"/>
            <w:right w:val="none" w:sz="0" w:space="0" w:color="auto"/>
          </w:divBdr>
        </w:div>
      </w:divsChild>
    </w:div>
    <w:div w:id="82070122">
      <w:bodyDiv w:val="1"/>
      <w:marLeft w:val="0"/>
      <w:marRight w:val="0"/>
      <w:marTop w:val="0"/>
      <w:marBottom w:val="0"/>
      <w:divBdr>
        <w:top w:val="none" w:sz="0" w:space="0" w:color="auto"/>
        <w:left w:val="none" w:sz="0" w:space="0" w:color="auto"/>
        <w:bottom w:val="none" w:sz="0" w:space="0" w:color="auto"/>
        <w:right w:val="none" w:sz="0" w:space="0" w:color="auto"/>
      </w:divBdr>
    </w:div>
    <w:div w:id="109251282">
      <w:bodyDiv w:val="1"/>
      <w:marLeft w:val="0"/>
      <w:marRight w:val="0"/>
      <w:marTop w:val="0"/>
      <w:marBottom w:val="0"/>
      <w:divBdr>
        <w:top w:val="none" w:sz="0" w:space="0" w:color="auto"/>
        <w:left w:val="none" w:sz="0" w:space="0" w:color="auto"/>
        <w:bottom w:val="none" w:sz="0" w:space="0" w:color="auto"/>
        <w:right w:val="none" w:sz="0" w:space="0" w:color="auto"/>
      </w:divBdr>
    </w:div>
    <w:div w:id="152918997">
      <w:bodyDiv w:val="1"/>
      <w:marLeft w:val="0"/>
      <w:marRight w:val="0"/>
      <w:marTop w:val="0"/>
      <w:marBottom w:val="0"/>
      <w:divBdr>
        <w:top w:val="none" w:sz="0" w:space="0" w:color="auto"/>
        <w:left w:val="none" w:sz="0" w:space="0" w:color="auto"/>
        <w:bottom w:val="none" w:sz="0" w:space="0" w:color="auto"/>
        <w:right w:val="none" w:sz="0" w:space="0" w:color="auto"/>
      </w:divBdr>
      <w:divsChild>
        <w:div w:id="1648393536">
          <w:marLeft w:val="547"/>
          <w:marRight w:val="0"/>
          <w:marTop w:val="0"/>
          <w:marBottom w:val="160"/>
          <w:divBdr>
            <w:top w:val="none" w:sz="0" w:space="0" w:color="auto"/>
            <w:left w:val="none" w:sz="0" w:space="0" w:color="auto"/>
            <w:bottom w:val="none" w:sz="0" w:space="0" w:color="auto"/>
            <w:right w:val="none" w:sz="0" w:space="0" w:color="auto"/>
          </w:divBdr>
        </w:div>
        <w:div w:id="1742561170">
          <w:marLeft w:val="547"/>
          <w:marRight w:val="0"/>
          <w:marTop w:val="0"/>
          <w:marBottom w:val="160"/>
          <w:divBdr>
            <w:top w:val="none" w:sz="0" w:space="0" w:color="auto"/>
            <w:left w:val="none" w:sz="0" w:space="0" w:color="auto"/>
            <w:bottom w:val="none" w:sz="0" w:space="0" w:color="auto"/>
            <w:right w:val="none" w:sz="0" w:space="0" w:color="auto"/>
          </w:divBdr>
        </w:div>
      </w:divsChild>
    </w:div>
    <w:div w:id="164632742">
      <w:bodyDiv w:val="1"/>
      <w:marLeft w:val="0"/>
      <w:marRight w:val="0"/>
      <w:marTop w:val="0"/>
      <w:marBottom w:val="0"/>
      <w:divBdr>
        <w:top w:val="none" w:sz="0" w:space="0" w:color="auto"/>
        <w:left w:val="none" w:sz="0" w:space="0" w:color="auto"/>
        <w:bottom w:val="none" w:sz="0" w:space="0" w:color="auto"/>
        <w:right w:val="none" w:sz="0" w:space="0" w:color="auto"/>
      </w:divBdr>
    </w:div>
    <w:div w:id="172108906">
      <w:bodyDiv w:val="1"/>
      <w:marLeft w:val="0"/>
      <w:marRight w:val="0"/>
      <w:marTop w:val="0"/>
      <w:marBottom w:val="0"/>
      <w:divBdr>
        <w:top w:val="none" w:sz="0" w:space="0" w:color="auto"/>
        <w:left w:val="none" w:sz="0" w:space="0" w:color="auto"/>
        <w:bottom w:val="none" w:sz="0" w:space="0" w:color="auto"/>
        <w:right w:val="none" w:sz="0" w:space="0" w:color="auto"/>
      </w:divBdr>
    </w:div>
    <w:div w:id="172381016">
      <w:bodyDiv w:val="1"/>
      <w:marLeft w:val="0"/>
      <w:marRight w:val="0"/>
      <w:marTop w:val="0"/>
      <w:marBottom w:val="0"/>
      <w:divBdr>
        <w:top w:val="none" w:sz="0" w:space="0" w:color="auto"/>
        <w:left w:val="none" w:sz="0" w:space="0" w:color="auto"/>
        <w:bottom w:val="none" w:sz="0" w:space="0" w:color="auto"/>
        <w:right w:val="none" w:sz="0" w:space="0" w:color="auto"/>
      </w:divBdr>
    </w:div>
    <w:div w:id="174074659">
      <w:bodyDiv w:val="1"/>
      <w:marLeft w:val="0"/>
      <w:marRight w:val="0"/>
      <w:marTop w:val="0"/>
      <w:marBottom w:val="0"/>
      <w:divBdr>
        <w:top w:val="none" w:sz="0" w:space="0" w:color="auto"/>
        <w:left w:val="none" w:sz="0" w:space="0" w:color="auto"/>
        <w:bottom w:val="none" w:sz="0" w:space="0" w:color="auto"/>
        <w:right w:val="none" w:sz="0" w:space="0" w:color="auto"/>
      </w:divBdr>
    </w:div>
    <w:div w:id="186873995">
      <w:bodyDiv w:val="1"/>
      <w:marLeft w:val="0"/>
      <w:marRight w:val="0"/>
      <w:marTop w:val="0"/>
      <w:marBottom w:val="0"/>
      <w:divBdr>
        <w:top w:val="none" w:sz="0" w:space="0" w:color="auto"/>
        <w:left w:val="none" w:sz="0" w:space="0" w:color="auto"/>
        <w:bottom w:val="none" w:sz="0" w:space="0" w:color="auto"/>
        <w:right w:val="none" w:sz="0" w:space="0" w:color="auto"/>
      </w:divBdr>
    </w:div>
    <w:div w:id="187372431">
      <w:bodyDiv w:val="1"/>
      <w:marLeft w:val="0"/>
      <w:marRight w:val="0"/>
      <w:marTop w:val="0"/>
      <w:marBottom w:val="0"/>
      <w:divBdr>
        <w:top w:val="none" w:sz="0" w:space="0" w:color="auto"/>
        <w:left w:val="none" w:sz="0" w:space="0" w:color="auto"/>
        <w:bottom w:val="none" w:sz="0" w:space="0" w:color="auto"/>
        <w:right w:val="none" w:sz="0" w:space="0" w:color="auto"/>
      </w:divBdr>
    </w:div>
    <w:div w:id="195240000">
      <w:bodyDiv w:val="1"/>
      <w:marLeft w:val="0"/>
      <w:marRight w:val="0"/>
      <w:marTop w:val="0"/>
      <w:marBottom w:val="0"/>
      <w:divBdr>
        <w:top w:val="none" w:sz="0" w:space="0" w:color="auto"/>
        <w:left w:val="none" w:sz="0" w:space="0" w:color="auto"/>
        <w:bottom w:val="none" w:sz="0" w:space="0" w:color="auto"/>
        <w:right w:val="none" w:sz="0" w:space="0" w:color="auto"/>
      </w:divBdr>
      <w:divsChild>
        <w:div w:id="1466853010">
          <w:marLeft w:val="547"/>
          <w:marRight w:val="0"/>
          <w:marTop w:val="0"/>
          <w:marBottom w:val="160"/>
          <w:divBdr>
            <w:top w:val="none" w:sz="0" w:space="0" w:color="auto"/>
            <w:left w:val="none" w:sz="0" w:space="0" w:color="auto"/>
            <w:bottom w:val="none" w:sz="0" w:space="0" w:color="auto"/>
            <w:right w:val="none" w:sz="0" w:space="0" w:color="auto"/>
          </w:divBdr>
        </w:div>
      </w:divsChild>
    </w:div>
    <w:div w:id="197818657">
      <w:bodyDiv w:val="1"/>
      <w:marLeft w:val="0"/>
      <w:marRight w:val="0"/>
      <w:marTop w:val="0"/>
      <w:marBottom w:val="0"/>
      <w:divBdr>
        <w:top w:val="none" w:sz="0" w:space="0" w:color="auto"/>
        <w:left w:val="none" w:sz="0" w:space="0" w:color="auto"/>
        <w:bottom w:val="none" w:sz="0" w:space="0" w:color="auto"/>
        <w:right w:val="none" w:sz="0" w:space="0" w:color="auto"/>
      </w:divBdr>
      <w:divsChild>
        <w:div w:id="2118871641">
          <w:marLeft w:val="547"/>
          <w:marRight w:val="0"/>
          <w:marTop w:val="0"/>
          <w:marBottom w:val="0"/>
          <w:divBdr>
            <w:top w:val="none" w:sz="0" w:space="0" w:color="auto"/>
            <w:left w:val="none" w:sz="0" w:space="0" w:color="auto"/>
            <w:bottom w:val="none" w:sz="0" w:space="0" w:color="auto"/>
            <w:right w:val="none" w:sz="0" w:space="0" w:color="auto"/>
          </w:divBdr>
        </w:div>
        <w:div w:id="1746415002">
          <w:marLeft w:val="547"/>
          <w:marRight w:val="0"/>
          <w:marTop w:val="0"/>
          <w:marBottom w:val="0"/>
          <w:divBdr>
            <w:top w:val="none" w:sz="0" w:space="0" w:color="auto"/>
            <w:left w:val="none" w:sz="0" w:space="0" w:color="auto"/>
            <w:bottom w:val="none" w:sz="0" w:space="0" w:color="auto"/>
            <w:right w:val="none" w:sz="0" w:space="0" w:color="auto"/>
          </w:divBdr>
        </w:div>
      </w:divsChild>
    </w:div>
    <w:div w:id="206576892">
      <w:bodyDiv w:val="1"/>
      <w:marLeft w:val="0"/>
      <w:marRight w:val="0"/>
      <w:marTop w:val="0"/>
      <w:marBottom w:val="0"/>
      <w:divBdr>
        <w:top w:val="none" w:sz="0" w:space="0" w:color="auto"/>
        <w:left w:val="none" w:sz="0" w:space="0" w:color="auto"/>
        <w:bottom w:val="none" w:sz="0" w:space="0" w:color="auto"/>
        <w:right w:val="none" w:sz="0" w:space="0" w:color="auto"/>
      </w:divBdr>
      <w:divsChild>
        <w:div w:id="404691997">
          <w:marLeft w:val="720"/>
          <w:marRight w:val="0"/>
          <w:marTop w:val="0"/>
          <w:marBottom w:val="0"/>
          <w:divBdr>
            <w:top w:val="none" w:sz="0" w:space="0" w:color="auto"/>
            <w:left w:val="none" w:sz="0" w:space="0" w:color="auto"/>
            <w:bottom w:val="none" w:sz="0" w:space="0" w:color="auto"/>
            <w:right w:val="none" w:sz="0" w:space="0" w:color="auto"/>
          </w:divBdr>
        </w:div>
        <w:div w:id="1897081179">
          <w:marLeft w:val="720"/>
          <w:marRight w:val="0"/>
          <w:marTop w:val="0"/>
          <w:marBottom w:val="0"/>
          <w:divBdr>
            <w:top w:val="none" w:sz="0" w:space="0" w:color="auto"/>
            <w:left w:val="none" w:sz="0" w:space="0" w:color="auto"/>
            <w:bottom w:val="none" w:sz="0" w:space="0" w:color="auto"/>
            <w:right w:val="none" w:sz="0" w:space="0" w:color="auto"/>
          </w:divBdr>
        </w:div>
        <w:div w:id="1371540150">
          <w:marLeft w:val="720"/>
          <w:marRight w:val="0"/>
          <w:marTop w:val="0"/>
          <w:marBottom w:val="0"/>
          <w:divBdr>
            <w:top w:val="none" w:sz="0" w:space="0" w:color="auto"/>
            <w:left w:val="none" w:sz="0" w:space="0" w:color="auto"/>
            <w:bottom w:val="none" w:sz="0" w:space="0" w:color="auto"/>
            <w:right w:val="none" w:sz="0" w:space="0" w:color="auto"/>
          </w:divBdr>
        </w:div>
        <w:div w:id="118961366">
          <w:marLeft w:val="720"/>
          <w:marRight w:val="0"/>
          <w:marTop w:val="0"/>
          <w:marBottom w:val="0"/>
          <w:divBdr>
            <w:top w:val="none" w:sz="0" w:space="0" w:color="auto"/>
            <w:left w:val="none" w:sz="0" w:space="0" w:color="auto"/>
            <w:bottom w:val="none" w:sz="0" w:space="0" w:color="auto"/>
            <w:right w:val="none" w:sz="0" w:space="0" w:color="auto"/>
          </w:divBdr>
        </w:div>
      </w:divsChild>
    </w:div>
    <w:div w:id="207955736">
      <w:bodyDiv w:val="1"/>
      <w:marLeft w:val="0"/>
      <w:marRight w:val="0"/>
      <w:marTop w:val="0"/>
      <w:marBottom w:val="0"/>
      <w:divBdr>
        <w:top w:val="none" w:sz="0" w:space="0" w:color="auto"/>
        <w:left w:val="none" w:sz="0" w:space="0" w:color="auto"/>
        <w:bottom w:val="none" w:sz="0" w:space="0" w:color="auto"/>
        <w:right w:val="none" w:sz="0" w:space="0" w:color="auto"/>
      </w:divBdr>
      <w:divsChild>
        <w:div w:id="1949653559">
          <w:marLeft w:val="547"/>
          <w:marRight w:val="0"/>
          <w:marTop w:val="0"/>
          <w:marBottom w:val="160"/>
          <w:divBdr>
            <w:top w:val="none" w:sz="0" w:space="0" w:color="auto"/>
            <w:left w:val="none" w:sz="0" w:space="0" w:color="auto"/>
            <w:bottom w:val="none" w:sz="0" w:space="0" w:color="auto"/>
            <w:right w:val="none" w:sz="0" w:space="0" w:color="auto"/>
          </w:divBdr>
        </w:div>
      </w:divsChild>
    </w:div>
    <w:div w:id="208231150">
      <w:bodyDiv w:val="1"/>
      <w:marLeft w:val="0"/>
      <w:marRight w:val="0"/>
      <w:marTop w:val="0"/>
      <w:marBottom w:val="0"/>
      <w:divBdr>
        <w:top w:val="none" w:sz="0" w:space="0" w:color="auto"/>
        <w:left w:val="none" w:sz="0" w:space="0" w:color="auto"/>
        <w:bottom w:val="none" w:sz="0" w:space="0" w:color="auto"/>
        <w:right w:val="none" w:sz="0" w:space="0" w:color="auto"/>
      </w:divBdr>
    </w:div>
    <w:div w:id="232661403">
      <w:bodyDiv w:val="1"/>
      <w:marLeft w:val="0"/>
      <w:marRight w:val="0"/>
      <w:marTop w:val="0"/>
      <w:marBottom w:val="0"/>
      <w:divBdr>
        <w:top w:val="none" w:sz="0" w:space="0" w:color="auto"/>
        <w:left w:val="none" w:sz="0" w:space="0" w:color="auto"/>
        <w:bottom w:val="none" w:sz="0" w:space="0" w:color="auto"/>
        <w:right w:val="none" w:sz="0" w:space="0" w:color="auto"/>
      </w:divBdr>
    </w:div>
    <w:div w:id="275528693">
      <w:bodyDiv w:val="1"/>
      <w:marLeft w:val="0"/>
      <w:marRight w:val="0"/>
      <w:marTop w:val="0"/>
      <w:marBottom w:val="0"/>
      <w:divBdr>
        <w:top w:val="none" w:sz="0" w:space="0" w:color="auto"/>
        <w:left w:val="none" w:sz="0" w:space="0" w:color="auto"/>
        <w:bottom w:val="none" w:sz="0" w:space="0" w:color="auto"/>
        <w:right w:val="none" w:sz="0" w:space="0" w:color="auto"/>
      </w:divBdr>
    </w:div>
    <w:div w:id="287055096">
      <w:bodyDiv w:val="1"/>
      <w:marLeft w:val="0"/>
      <w:marRight w:val="0"/>
      <w:marTop w:val="0"/>
      <w:marBottom w:val="0"/>
      <w:divBdr>
        <w:top w:val="none" w:sz="0" w:space="0" w:color="auto"/>
        <w:left w:val="none" w:sz="0" w:space="0" w:color="auto"/>
        <w:bottom w:val="none" w:sz="0" w:space="0" w:color="auto"/>
        <w:right w:val="none" w:sz="0" w:space="0" w:color="auto"/>
      </w:divBdr>
    </w:div>
    <w:div w:id="292297002">
      <w:bodyDiv w:val="1"/>
      <w:marLeft w:val="0"/>
      <w:marRight w:val="0"/>
      <w:marTop w:val="0"/>
      <w:marBottom w:val="0"/>
      <w:divBdr>
        <w:top w:val="none" w:sz="0" w:space="0" w:color="auto"/>
        <w:left w:val="none" w:sz="0" w:space="0" w:color="auto"/>
        <w:bottom w:val="none" w:sz="0" w:space="0" w:color="auto"/>
        <w:right w:val="none" w:sz="0" w:space="0" w:color="auto"/>
      </w:divBdr>
    </w:div>
    <w:div w:id="315114220">
      <w:bodyDiv w:val="1"/>
      <w:marLeft w:val="0"/>
      <w:marRight w:val="0"/>
      <w:marTop w:val="0"/>
      <w:marBottom w:val="0"/>
      <w:divBdr>
        <w:top w:val="none" w:sz="0" w:space="0" w:color="auto"/>
        <w:left w:val="none" w:sz="0" w:space="0" w:color="auto"/>
        <w:bottom w:val="none" w:sz="0" w:space="0" w:color="auto"/>
        <w:right w:val="none" w:sz="0" w:space="0" w:color="auto"/>
      </w:divBdr>
    </w:div>
    <w:div w:id="317995878">
      <w:bodyDiv w:val="1"/>
      <w:marLeft w:val="0"/>
      <w:marRight w:val="0"/>
      <w:marTop w:val="0"/>
      <w:marBottom w:val="0"/>
      <w:divBdr>
        <w:top w:val="none" w:sz="0" w:space="0" w:color="auto"/>
        <w:left w:val="none" w:sz="0" w:space="0" w:color="auto"/>
        <w:bottom w:val="none" w:sz="0" w:space="0" w:color="auto"/>
        <w:right w:val="none" w:sz="0" w:space="0" w:color="auto"/>
      </w:divBdr>
    </w:div>
    <w:div w:id="318198804">
      <w:bodyDiv w:val="1"/>
      <w:marLeft w:val="0"/>
      <w:marRight w:val="0"/>
      <w:marTop w:val="0"/>
      <w:marBottom w:val="0"/>
      <w:divBdr>
        <w:top w:val="none" w:sz="0" w:space="0" w:color="auto"/>
        <w:left w:val="none" w:sz="0" w:space="0" w:color="auto"/>
        <w:bottom w:val="none" w:sz="0" w:space="0" w:color="auto"/>
        <w:right w:val="none" w:sz="0" w:space="0" w:color="auto"/>
      </w:divBdr>
    </w:div>
    <w:div w:id="329407374">
      <w:bodyDiv w:val="1"/>
      <w:marLeft w:val="0"/>
      <w:marRight w:val="0"/>
      <w:marTop w:val="0"/>
      <w:marBottom w:val="0"/>
      <w:divBdr>
        <w:top w:val="none" w:sz="0" w:space="0" w:color="auto"/>
        <w:left w:val="none" w:sz="0" w:space="0" w:color="auto"/>
        <w:bottom w:val="none" w:sz="0" w:space="0" w:color="auto"/>
        <w:right w:val="none" w:sz="0" w:space="0" w:color="auto"/>
      </w:divBdr>
    </w:div>
    <w:div w:id="330330254">
      <w:bodyDiv w:val="1"/>
      <w:marLeft w:val="0"/>
      <w:marRight w:val="0"/>
      <w:marTop w:val="0"/>
      <w:marBottom w:val="0"/>
      <w:divBdr>
        <w:top w:val="none" w:sz="0" w:space="0" w:color="auto"/>
        <w:left w:val="none" w:sz="0" w:space="0" w:color="auto"/>
        <w:bottom w:val="none" w:sz="0" w:space="0" w:color="auto"/>
        <w:right w:val="none" w:sz="0" w:space="0" w:color="auto"/>
      </w:divBdr>
    </w:div>
    <w:div w:id="337463079">
      <w:bodyDiv w:val="1"/>
      <w:marLeft w:val="0"/>
      <w:marRight w:val="0"/>
      <w:marTop w:val="0"/>
      <w:marBottom w:val="0"/>
      <w:divBdr>
        <w:top w:val="none" w:sz="0" w:space="0" w:color="auto"/>
        <w:left w:val="none" w:sz="0" w:space="0" w:color="auto"/>
        <w:bottom w:val="none" w:sz="0" w:space="0" w:color="auto"/>
        <w:right w:val="none" w:sz="0" w:space="0" w:color="auto"/>
      </w:divBdr>
    </w:div>
    <w:div w:id="356204016">
      <w:bodyDiv w:val="1"/>
      <w:marLeft w:val="0"/>
      <w:marRight w:val="0"/>
      <w:marTop w:val="0"/>
      <w:marBottom w:val="0"/>
      <w:divBdr>
        <w:top w:val="none" w:sz="0" w:space="0" w:color="auto"/>
        <w:left w:val="none" w:sz="0" w:space="0" w:color="auto"/>
        <w:bottom w:val="none" w:sz="0" w:space="0" w:color="auto"/>
        <w:right w:val="none" w:sz="0" w:space="0" w:color="auto"/>
      </w:divBdr>
    </w:div>
    <w:div w:id="380175413">
      <w:bodyDiv w:val="1"/>
      <w:marLeft w:val="0"/>
      <w:marRight w:val="0"/>
      <w:marTop w:val="0"/>
      <w:marBottom w:val="0"/>
      <w:divBdr>
        <w:top w:val="none" w:sz="0" w:space="0" w:color="auto"/>
        <w:left w:val="none" w:sz="0" w:space="0" w:color="auto"/>
        <w:bottom w:val="none" w:sz="0" w:space="0" w:color="auto"/>
        <w:right w:val="none" w:sz="0" w:space="0" w:color="auto"/>
      </w:divBdr>
    </w:div>
    <w:div w:id="396167974">
      <w:bodyDiv w:val="1"/>
      <w:marLeft w:val="0"/>
      <w:marRight w:val="0"/>
      <w:marTop w:val="0"/>
      <w:marBottom w:val="0"/>
      <w:divBdr>
        <w:top w:val="none" w:sz="0" w:space="0" w:color="auto"/>
        <w:left w:val="none" w:sz="0" w:space="0" w:color="auto"/>
        <w:bottom w:val="none" w:sz="0" w:space="0" w:color="auto"/>
        <w:right w:val="none" w:sz="0" w:space="0" w:color="auto"/>
      </w:divBdr>
    </w:div>
    <w:div w:id="401755686">
      <w:bodyDiv w:val="1"/>
      <w:marLeft w:val="0"/>
      <w:marRight w:val="0"/>
      <w:marTop w:val="0"/>
      <w:marBottom w:val="0"/>
      <w:divBdr>
        <w:top w:val="none" w:sz="0" w:space="0" w:color="auto"/>
        <w:left w:val="none" w:sz="0" w:space="0" w:color="auto"/>
        <w:bottom w:val="none" w:sz="0" w:space="0" w:color="auto"/>
        <w:right w:val="none" w:sz="0" w:space="0" w:color="auto"/>
      </w:divBdr>
    </w:div>
    <w:div w:id="412094060">
      <w:bodyDiv w:val="1"/>
      <w:marLeft w:val="0"/>
      <w:marRight w:val="0"/>
      <w:marTop w:val="0"/>
      <w:marBottom w:val="0"/>
      <w:divBdr>
        <w:top w:val="none" w:sz="0" w:space="0" w:color="auto"/>
        <w:left w:val="none" w:sz="0" w:space="0" w:color="auto"/>
        <w:bottom w:val="none" w:sz="0" w:space="0" w:color="auto"/>
        <w:right w:val="none" w:sz="0" w:space="0" w:color="auto"/>
      </w:divBdr>
      <w:divsChild>
        <w:div w:id="1731071438">
          <w:marLeft w:val="547"/>
          <w:marRight w:val="0"/>
          <w:marTop w:val="0"/>
          <w:marBottom w:val="160"/>
          <w:divBdr>
            <w:top w:val="none" w:sz="0" w:space="0" w:color="auto"/>
            <w:left w:val="none" w:sz="0" w:space="0" w:color="auto"/>
            <w:bottom w:val="none" w:sz="0" w:space="0" w:color="auto"/>
            <w:right w:val="none" w:sz="0" w:space="0" w:color="auto"/>
          </w:divBdr>
        </w:div>
      </w:divsChild>
    </w:div>
    <w:div w:id="436759642">
      <w:bodyDiv w:val="1"/>
      <w:marLeft w:val="0"/>
      <w:marRight w:val="0"/>
      <w:marTop w:val="0"/>
      <w:marBottom w:val="0"/>
      <w:divBdr>
        <w:top w:val="none" w:sz="0" w:space="0" w:color="auto"/>
        <w:left w:val="none" w:sz="0" w:space="0" w:color="auto"/>
        <w:bottom w:val="none" w:sz="0" w:space="0" w:color="auto"/>
        <w:right w:val="none" w:sz="0" w:space="0" w:color="auto"/>
      </w:divBdr>
      <w:divsChild>
        <w:div w:id="999044089">
          <w:marLeft w:val="547"/>
          <w:marRight w:val="0"/>
          <w:marTop w:val="0"/>
          <w:marBottom w:val="0"/>
          <w:divBdr>
            <w:top w:val="none" w:sz="0" w:space="0" w:color="auto"/>
            <w:left w:val="none" w:sz="0" w:space="0" w:color="auto"/>
            <w:bottom w:val="none" w:sz="0" w:space="0" w:color="auto"/>
            <w:right w:val="none" w:sz="0" w:space="0" w:color="auto"/>
          </w:divBdr>
        </w:div>
        <w:div w:id="1059939403">
          <w:marLeft w:val="547"/>
          <w:marRight w:val="0"/>
          <w:marTop w:val="0"/>
          <w:marBottom w:val="0"/>
          <w:divBdr>
            <w:top w:val="none" w:sz="0" w:space="0" w:color="auto"/>
            <w:left w:val="none" w:sz="0" w:space="0" w:color="auto"/>
            <w:bottom w:val="none" w:sz="0" w:space="0" w:color="auto"/>
            <w:right w:val="none" w:sz="0" w:space="0" w:color="auto"/>
          </w:divBdr>
        </w:div>
        <w:div w:id="206718622">
          <w:marLeft w:val="547"/>
          <w:marRight w:val="0"/>
          <w:marTop w:val="0"/>
          <w:marBottom w:val="0"/>
          <w:divBdr>
            <w:top w:val="none" w:sz="0" w:space="0" w:color="auto"/>
            <w:left w:val="none" w:sz="0" w:space="0" w:color="auto"/>
            <w:bottom w:val="none" w:sz="0" w:space="0" w:color="auto"/>
            <w:right w:val="none" w:sz="0" w:space="0" w:color="auto"/>
          </w:divBdr>
        </w:div>
        <w:div w:id="732433713">
          <w:marLeft w:val="547"/>
          <w:marRight w:val="0"/>
          <w:marTop w:val="0"/>
          <w:marBottom w:val="0"/>
          <w:divBdr>
            <w:top w:val="none" w:sz="0" w:space="0" w:color="auto"/>
            <w:left w:val="none" w:sz="0" w:space="0" w:color="auto"/>
            <w:bottom w:val="none" w:sz="0" w:space="0" w:color="auto"/>
            <w:right w:val="none" w:sz="0" w:space="0" w:color="auto"/>
          </w:divBdr>
        </w:div>
        <w:div w:id="1082527680">
          <w:marLeft w:val="547"/>
          <w:marRight w:val="0"/>
          <w:marTop w:val="0"/>
          <w:marBottom w:val="0"/>
          <w:divBdr>
            <w:top w:val="none" w:sz="0" w:space="0" w:color="auto"/>
            <w:left w:val="none" w:sz="0" w:space="0" w:color="auto"/>
            <w:bottom w:val="none" w:sz="0" w:space="0" w:color="auto"/>
            <w:right w:val="none" w:sz="0" w:space="0" w:color="auto"/>
          </w:divBdr>
        </w:div>
        <w:div w:id="1524828772">
          <w:marLeft w:val="547"/>
          <w:marRight w:val="0"/>
          <w:marTop w:val="0"/>
          <w:marBottom w:val="0"/>
          <w:divBdr>
            <w:top w:val="none" w:sz="0" w:space="0" w:color="auto"/>
            <w:left w:val="none" w:sz="0" w:space="0" w:color="auto"/>
            <w:bottom w:val="none" w:sz="0" w:space="0" w:color="auto"/>
            <w:right w:val="none" w:sz="0" w:space="0" w:color="auto"/>
          </w:divBdr>
        </w:div>
        <w:div w:id="594360108">
          <w:marLeft w:val="547"/>
          <w:marRight w:val="0"/>
          <w:marTop w:val="0"/>
          <w:marBottom w:val="0"/>
          <w:divBdr>
            <w:top w:val="none" w:sz="0" w:space="0" w:color="auto"/>
            <w:left w:val="none" w:sz="0" w:space="0" w:color="auto"/>
            <w:bottom w:val="none" w:sz="0" w:space="0" w:color="auto"/>
            <w:right w:val="none" w:sz="0" w:space="0" w:color="auto"/>
          </w:divBdr>
        </w:div>
      </w:divsChild>
    </w:div>
    <w:div w:id="445587980">
      <w:bodyDiv w:val="1"/>
      <w:marLeft w:val="0"/>
      <w:marRight w:val="0"/>
      <w:marTop w:val="0"/>
      <w:marBottom w:val="0"/>
      <w:divBdr>
        <w:top w:val="none" w:sz="0" w:space="0" w:color="auto"/>
        <w:left w:val="none" w:sz="0" w:space="0" w:color="auto"/>
        <w:bottom w:val="none" w:sz="0" w:space="0" w:color="auto"/>
        <w:right w:val="none" w:sz="0" w:space="0" w:color="auto"/>
      </w:divBdr>
    </w:div>
    <w:div w:id="477844303">
      <w:bodyDiv w:val="1"/>
      <w:marLeft w:val="0"/>
      <w:marRight w:val="0"/>
      <w:marTop w:val="0"/>
      <w:marBottom w:val="0"/>
      <w:divBdr>
        <w:top w:val="none" w:sz="0" w:space="0" w:color="auto"/>
        <w:left w:val="none" w:sz="0" w:space="0" w:color="auto"/>
        <w:bottom w:val="none" w:sz="0" w:space="0" w:color="auto"/>
        <w:right w:val="none" w:sz="0" w:space="0" w:color="auto"/>
      </w:divBdr>
    </w:div>
    <w:div w:id="482696064">
      <w:bodyDiv w:val="1"/>
      <w:marLeft w:val="0"/>
      <w:marRight w:val="0"/>
      <w:marTop w:val="0"/>
      <w:marBottom w:val="0"/>
      <w:divBdr>
        <w:top w:val="none" w:sz="0" w:space="0" w:color="auto"/>
        <w:left w:val="none" w:sz="0" w:space="0" w:color="auto"/>
        <w:bottom w:val="none" w:sz="0" w:space="0" w:color="auto"/>
        <w:right w:val="none" w:sz="0" w:space="0" w:color="auto"/>
      </w:divBdr>
    </w:div>
    <w:div w:id="499125367">
      <w:bodyDiv w:val="1"/>
      <w:marLeft w:val="0"/>
      <w:marRight w:val="0"/>
      <w:marTop w:val="0"/>
      <w:marBottom w:val="0"/>
      <w:divBdr>
        <w:top w:val="none" w:sz="0" w:space="0" w:color="auto"/>
        <w:left w:val="none" w:sz="0" w:space="0" w:color="auto"/>
        <w:bottom w:val="none" w:sz="0" w:space="0" w:color="auto"/>
        <w:right w:val="none" w:sz="0" w:space="0" w:color="auto"/>
      </w:divBdr>
    </w:div>
    <w:div w:id="508374054">
      <w:bodyDiv w:val="1"/>
      <w:marLeft w:val="0"/>
      <w:marRight w:val="0"/>
      <w:marTop w:val="0"/>
      <w:marBottom w:val="0"/>
      <w:divBdr>
        <w:top w:val="none" w:sz="0" w:space="0" w:color="auto"/>
        <w:left w:val="none" w:sz="0" w:space="0" w:color="auto"/>
        <w:bottom w:val="none" w:sz="0" w:space="0" w:color="auto"/>
        <w:right w:val="none" w:sz="0" w:space="0" w:color="auto"/>
      </w:divBdr>
    </w:div>
    <w:div w:id="509761976">
      <w:bodyDiv w:val="1"/>
      <w:marLeft w:val="0"/>
      <w:marRight w:val="0"/>
      <w:marTop w:val="0"/>
      <w:marBottom w:val="0"/>
      <w:divBdr>
        <w:top w:val="none" w:sz="0" w:space="0" w:color="auto"/>
        <w:left w:val="none" w:sz="0" w:space="0" w:color="auto"/>
        <w:bottom w:val="none" w:sz="0" w:space="0" w:color="auto"/>
        <w:right w:val="none" w:sz="0" w:space="0" w:color="auto"/>
      </w:divBdr>
    </w:div>
    <w:div w:id="532571070">
      <w:bodyDiv w:val="1"/>
      <w:marLeft w:val="0"/>
      <w:marRight w:val="0"/>
      <w:marTop w:val="0"/>
      <w:marBottom w:val="0"/>
      <w:divBdr>
        <w:top w:val="none" w:sz="0" w:space="0" w:color="auto"/>
        <w:left w:val="none" w:sz="0" w:space="0" w:color="auto"/>
        <w:bottom w:val="none" w:sz="0" w:space="0" w:color="auto"/>
        <w:right w:val="none" w:sz="0" w:space="0" w:color="auto"/>
      </w:divBdr>
    </w:div>
    <w:div w:id="547104662">
      <w:bodyDiv w:val="1"/>
      <w:marLeft w:val="0"/>
      <w:marRight w:val="0"/>
      <w:marTop w:val="0"/>
      <w:marBottom w:val="0"/>
      <w:divBdr>
        <w:top w:val="none" w:sz="0" w:space="0" w:color="auto"/>
        <w:left w:val="none" w:sz="0" w:space="0" w:color="auto"/>
        <w:bottom w:val="none" w:sz="0" w:space="0" w:color="auto"/>
        <w:right w:val="none" w:sz="0" w:space="0" w:color="auto"/>
      </w:divBdr>
    </w:div>
    <w:div w:id="572395155">
      <w:bodyDiv w:val="1"/>
      <w:marLeft w:val="0"/>
      <w:marRight w:val="0"/>
      <w:marTop w:val="0"/>
      <w:marBottom w:val="0"/>
      <w:divBdr>
        <w:top w:val="none" w:sz="0" w:space="0" w:color="auto"/>
        <w:left w:val="none" w:sz="0" w:space="0" w:color="auto"/>
        <w:bottom w:val="none" w:sz="0" w:space="0" w:color="auto"/>
        <w:right w:val="none" w:sz="0" w:space="0" w:color="auto"/>
      </w:divBdr>
    </w:div>
    <w:div w:id="575284559">
      <w:bodyDiv w:val="1"/>
      <w:marLeft w:val="0"/>
      <w:marRight w:val="0"/>
      <w:marTop w:val="0"/>
      <w:marBottom w:val="0"/>
      <w:divBdr>
        <w:top w:val="none" w:sz="0" w:space="0" w:color="auto"/>
        <w:left w:val="none" w:sz="0" w:space="0" w:color="auto"/>
        <w:bottom w:val="none" w:sz="0" w:space="0" w:color="auto"/>
        <w:right w:val="none" w:sz="0" w:space="0" w:color="auto"/>
      </w:divBdr>
    </w:div>
    <w:div w:id="579296918">
      <w:bodyDiv w:val="1"/>
      <w:marLeft w:val="0"/>
      <w:marRight w:val="0"/>
      <w:marTop w:val="0"/>
      <w:marBottom w:val="0"/>
      <w:divBdr>
        <w:top w:val="none" w:sz="0" w:space="0" w:color="auto"/>
        <w:left w:val="none" w:sz="0" w:space="0" w:color="auto"/>
        <w:bottom w:val="none" w:sz="0" w:space="0" w:color="auto"/>
        <w:right w:val="none" w:sz="0" w:space="0" w:color="auto"/>
      </w:divBdr>
    </w:div>
    <w:div w:id="615138909">
      <w:bodyDiv w:val="1"/>
      <w:marLeft w:val="0"/>
      <w:marRight w:val="0"/>
      <w:marTop w:val="0"/>
      <w:marBottom w:val="0"/>
      <w:divBdr>
        <w:top w:val="none" w:sz="0" w:space="0" w:color="auto"/>
        <w:left w:val="none" w:sz="0" w:space="0" w:color="auto"/>
        <w:bottom w:val="none" w:sz="0" w:space="0" w:color="auto"/>
        <w:right w:val="none" w:sz="0" w:space="0" w:color="auto"/>
      </w:divBdr>
    </w:div>
    <w:div w:id="659969290">
      <w:bodyDiv w:val="1"/>
      <w:marLeft w:val="0"/>
      <w:marRight w:val="0"/>
      <w:marTop w:val="0"/>
      <w:marBottom w:val="0"/>
      <w:divBdr>
        <w:top w:val="none" w:sz="0" w:space="0" w:color="auto"/>
        <w:left w:val="none" w:sz="0" w:space="0" w:color="auto"/>
        <w:bottom w:val="none" w:sz="0" w:space="0" w:color="auto"/>
        <w:right w:val="none" w:sz="0" w:space="0" w:color="auto"/>
      </w:divBdr>
    </w:div>
    <w:div w:id="662203740">
      <w:bodyDiv w:val="1"/>
      <w:marLeft w:val="0"/>
      <w:marRight w:val="0"/>
      <w:marTop w:val="0"/>
      <w:marBottom w:val="0"/>
      <w:divBdr>
        <w:top w:val="none" w:sz="0" w:space="0" w:color="auto"/>
        <w:left w:val="none" w:sz="0" w:space="0" w:color="auto"/>
        <w:bottom w:val="none" w:sz="0" w:space="0" w:color="auto"/>
        <w:right w:val="none" w:sz="0" w:space="0" w:color="auto"/>
      </w:divBdr>
    </w:div>
    <w:div w:id="679234345">
      <w:bodyDiv w:val="1"/>
      <w:marLeft w:val="0"/>
      <w:marRight w:val="0"/>
      <w:marTop w:val="0"/>
      <w:marBottom w:val="0"/>
      <w:divBdr>
        <w:top w:val="none" w:sz="0" w:space="0" w:color="auto"/>
        <w:left w:val="none" w:sz="0" w:space="0" w:color="auto"/>
        <w:bottom w:val="none" w:sz="0" w:space="0" w:color="auto"/>
        <w:right w:val="none" w:sz="0" w:space="0" w:color="auto"/>
      </w:divBdr>
      <w:divsChild>
        <w:div w:id="2056275547">
          <w:marLeft w:val="547"/>
          <w:marRight w:val="0"/>
          <w:marTop w:val="0"/>
          <w:marBottom w:val="0"/>
          <w:divBdr>
            <w:top w:val="none" w:sz="0" w:space="0" w:color="auto"/>
            <w:left w:val="none" w:sz="0" w:space="0" w:color="auto"/>
            <w:bottom w:val="none" w:sz="0" w:space="0" w:color="auto"/>
            <w:right w:val="none" w:sz="0" w:space="0" w:color="auto"/>
          </w:divBdr>
        </w:div>
      </w:divsChild>
    </w:div>
    <w:div w:id="680594495">
      <w:bodyDiv w:val="1"/>
      <w:marLeft w:val="0"/>
      <w:marRight w:val="0"/>
      <w:marTop w:val="0"/>
      <w:marBottom w:val="0"/>
      <w:divBdr>
        <w:top w:val="none" w:sz="0" w:space="0" w:color="auto"/>
        <w:left w:val="none" w:sz="0" w:space="0" w:color="auto"/>
        <w:bottom w:val="none" w:sz="0" w:space="0" w:color="auto"/>
        <w:right w:val="none" w:sz="0" w:space="0" w:color="auto"/>
      </w:divBdr>
    </w:div>
    <w:div w:id="690910467">
      <w:bodyDiv w:val="1"/>
      <w:marLeft w:val="0"/>
      <w:marRight w:val="0"/>
      <w:marTop w:val="0"/>
      <w:marBottom w:val="0"/>
      <w:divBdr>
        <w:top w:val="none" w:sz="0" w:space="0" w:color="auto"/>
        <w:left w:val="none" w:sz="0" w:space="0" w:color="auto"/>
        <w:bottom w:val="none" w:sz="0" w:space="0" w:color="auto"/>
        <w:right w:val="none" w:sz="0" w:space="0" w:color="auto"/>
      </w:divBdr>
      <w:divsChild>
        <w:div w:id="1232808857">
          <w:marLeft w:val="547"/>
          <w:marRight w:val="0"/>
          <w:marTop w:val="0"/>
          <w:marBottom w:val="0"/>
          <w:divBdr>
            <w:top w:val="none" w:sz="0" w:space="0" w:color="auto"/>
            <w:left w:val="none" w:sz="0" w:space="0" w:color="auto"/>
            <w:bottom w:val="none" w:sz="0" w:space="0" w:color="auto"/>
            <w:right w:val="none" w:sz="0" w:space="0" w:color="auto"/>
          </w:divBdr>
        </w:div>
        <w:div w:id="621690458">
          <w:marLeft w:val="547"/>
          <w:marRight w:val="0"/>
          <w:marTop w:val="0"/>
          <w:marBottom w:val="0"/>
          <w:divBdr>
            <w:top w:val="none" w:sz="0" w:space="0" w:color="auto"/>
            <w:left w:val="none" w:sz="0" w:space="0" w:color="auto"/>
            <w:bottom w:val="none" w:sz="0" w:space="0" w:color="auto"/>
            <w:right w:val="none" w:sz="0" w:space="0" w:color="auto"/>
          </w:divBdr>
        </w:div>
      </w:divsChild>
    </w:div>
    <w:div w:id="700664924">
      <w:bodyDiv w:val="1"/>
      <w:marLeft w:val="0"/>
      <w:marRight w:val="0"/>
      <w:marTop w:val="0"/>
      <w:marBottom w:val="0"/>
      <w:divBdr>
        <w:top w:val="none" w:sz="0" w:space="0" w:color="auto"/>
        <w:left w:val="none" w:sz="0" w:space="0" w:color="auto"/>
        <w:bottom w:val="none" w:sz="0" w:space="0" w:color="auto"/>
        <w:right w:val="none" w:sz="0" w:space="0" w:color="auto"/>
      </w:divBdr>
    </w:div>
    <w:div w:id="718826354">
      <w:bodyDiv w:val="1"/>
      <w:marLeft w:val="0"/>
      <w:marRight w:val="0"/>
      <w:marTop w:val="0"/>
      <w:marBottom w:val="0"/>
      <w:divBdr>
        <w:top w:val="none" w:sz="0" w:space="0" w:color="auto"/>
        <w:left w:val="none" w:sz="0" w:space="0" w:color="auto"/>
        <w:bottom w:val="none" w:sz="0" w:space="0" w:color="auto"/>
        <w:right w:val="none" w:sz="0" w:space="0" w:color="auto"/>
      </w:divBdr>
    </w:div>
    <w:div w:id="729428477">
      <w:bodyDiv w:val="1"/>
      <w:marLeft w:val="0"/>
      <w:marRight w:val="0"/>
      <w:marTop w:val="0"/>
      <w:marBottom w:val="0"/>
      <w:divBdr>
        <w:top w:val="none" w:sz="0" w:space="0" w:color="auto"/>
        <w:left w:val="none" w:sz="0" w:space="0" w:color="auto"/>
        <w:bottom w:val="none" w:sz="0" w:space="0" w:color="auto"/>
        <w:right w:val="none" w:sz="0" w:space="0" w:color="auto"/>
      </w:divBdr>
    </w:div>
    <w:div w:id="759646681">
      <w:bodyDiv w:val="1"/>
      <w:marLeft w:val="0"/>
      <w:marRight w:val="0"/>
      <w:marTop w:val="0"/>
      <w:marBottom w:val="0"/>
      <w:divBdr>
        <w:top w:val="none" w:sz="0" w:space="0" w:color="auto"/>
        <w:left w:val="none" w:sz="0" w:space="0" w:color="auto"/>
        <w:bottom w:val="none" w:sz="0" w:space="0" w:color="auto"/>
        <w:right w:val="none" w:sz="0" w:space="0" w:color="auto"/>
      </w:divBdr>
      <w:divsChild>
        <w:div w:id="1295022780">
          <w:marLeft w:val="547"/>
          <w:marRight w:val="0"/>
          <w:marTop w:val="0"/>
          <w:marBottom w:val="0"/>
          <w:divBdr>
            <w:top w:val="none" w:sz="0" w:space="0" w:color="auto"/>
            <w:left w:val="none" w:sz="0" w:space="0" w:color="auto"/>
            <w:bottom w:val="none" w:sz="0" w:space="0" w:color="auto"/>
            <w:right w:val="none" w:sz="0" w:space="0" w:color="auto"/>
          </w:divBdr>
        </w:div>
        <w:div w:id="1660226632">
          <w:marLeft w:val="547"/>
          <w:marRight w:val="0"/>
          <w:marTop w:val="0"/>
          <w:marBottom w:val="0"/>
          <w:divBdr>
            <w:top w:val="none" w:sz="0" w:space="0" w:color="auto"/>
            <w:left w:val="none" w:sz="0" w:space="0" w:color="auto"/>
            <w:bottom w:val="none" w:sz="0" w:space="0" w:color="auto"/>
            <w:right w:val="none" w:sz="0" w:space="0" w:color="auto"/>
          </w:divBdr>
        </w:div>
        <w:div w:id="88698003">
          <w:marLeft w:val="547"/>
          <w:marRight w:val="0"/>
          <w:marTop w:val="0"/>
          <w:marBottom w:val="0"/>
          <w:divBdr>
            <w:top w:val="none" w:sz="0" w:space="0" w:color="auto"/>
            <w:left w:val="none" w:sz="0" w:space="0" w:color="auto"/>
            <w:bottom w:val="none" w:sz="0" w:space="0" w:color="auto"/>
            <w:right w:val="none" w:sz="0" w:space="0" w:color="auto"/>
          </w:divBdr>
        </w:div>
        <w:div w:id="2032025103">
          <w:marLeft w:val="547"/>
          <w:marRight w:val="0"/>
          <w:marTop w:val="0"/>
          <w:marBottom w:val="0"/>
          <w:divBdr>
            <w:top w:val="none" w:sz="0" w:space="0" w:color="auto"/>
            <w:left w:val="none" w:sz="0" w:space="0" w:color="auto"/>
            <w:bottom w:val="none" w:sz="0" w:space="0" w:color="auto"/>
            <w:right w:val="none" w:sz="0" w:space="0" w:color="auto"/>
          </w:divBdr>
        </w:div>
        <w:div w:id="2042633051">
          <w:marLeft w:val="547"/>
          <w:marRight w:val="0"/>
          <w:marTop w:val="0"/>
          <w:marBottom w:val="0"/>
          <w:divBdr>
            <w:top w:val="none" w:sz="0" w:space="0" w:color="auto"/>
            <w:left w:val="none" w:sz="0" w:space="0" w:color="auto"/>
            <w:bottom w:val="none" w:sz="0" w:space="0" w:color="auto"/>
            <w:right w:val="none" w:sz="0" w:space="0" w:color="auto"/>
          </w:divBdr>
        </w:div>
        <w:div w:id="318652121">
          <w:marLeft w:val="547"/>
          <w:marRight w:val="0"/>
          <w:marTop w:val="0"/>
          <w:marBottom w:val="0"/>
          <w:divBdr>
            <w:top w:val="none" w:sz="0" w:space="0" w:color="auto"/>
            <w:left w:val="none" w:sz="0" w:space="0" w:color="auto"/>
            <w:bottom w:val="none" w:sz="0" w:space="0" w:color="auto"/>
            <w:right w:val="none" w:sz="0" w:space="0" w:color="auto"/>
          </w:divBdr>
        </w:div>
      </w:divsChild>
    </w:div>
    <w:div w:id="802229992">
      <w:bodyDiv w:val="1"/>
      <w:marLeft w:val="0"/>
      <w:marRight w:val="0"/>
      <w:marTop w:val="0"/>
      <w:marBottom w:val="0"/>
      <w:divBdr>
        <w:top w:val="none" w:sz="0" w:space="0" w:color="auto"/>
        <w:left w:val="none" w:sz="0" w:space="0" w:color="auto"/>
        <w:bottom w:val="none" w:sz="0" w:space="0" w:color="auto"/>
        <w:right w:val="none" w:sz="0" w:space="0" w:color="auto"/>
      </w:divBdr>
      <w:divsChild>
        <w:div w:id="1745487201">
          <w:marLeft w:val="547"/>
          <w:marRight w:val="0"/>
          <w:marTop w:val="0"/>
          <w:marBottom w:val="0"/>
          <w:divBdr>
            <w:top w:val="none" w:sz="0" w:space="0" w:color="auto"/>
            <w:left w:val="none" w:sz="0" w:space="0" w:color="auto"/>
            <w:bottom w:val="none" w:sz="0" w:space="0" w:color="auto"/>
            <w:right w:val="none" w:sz="0" w:space="0" w:color="auto"/>
          </w:divBdr>
        </w:div>
        <w:div w:id="197357348">
          <w:marLeft w:val="547"/>
          <w:marRight w:val="0"/>
          <w:marTop w:val="0"/>
          <w:marBottom w:val="0"/>
          <w:divBdr>
            <w:top w:val="none" w:sz="0" w:space="0" w:color="auto"/>
            <w:left w:val="none" w:sz="0" w:space="0" w:color="auto"/>
            <w:bottom w:val="none" w:sz="0" w:space="0" w:color="auto"/>
            <w:right w:val="none" w:sz="0" w:space="0" w:color="auto"/>
          </w:divBdr>
        </w:div>
        <w:div w:id="1852723310">
          <w:marLeft w:val="547"/>
          <w:marRight w:val="0"/>
          <w:marTop w:val="0"/>
          <w:marBottom w:val="0"/>
          <w:divBdr>
            <w:top w:val="none" w:sz="0" w:space="0" w:color="auto"/>
            <w:left w:val="none" w:sz="0" w:space="0" w:color="auto"/>
            <w:bottom w:val="none" w:sz="0" w:space="0" w:color="auto"/>
            <w:right w:val="none" w:sz="0" w:space="0" w:color="auto"/>
          </w:divBdr>
        </w:div>
      </w:divsChild>
    </w:div>
    <w:div w:id="807551140">
      <w:bodyDiv w:val="1"/>
      <w:marLeft w:val="0"/>
      <w:marRight w:val="0"/>
      <w:marTop w:val="0"/>
      <w:marBottom w:val="0"/>
      <w:divBdr>
        <w:top w:val="none" w:sz="0" w:space="0" w:color="auto"/>
        <w:left w:val="none" w:sz="0" w:space="0" w:color="auto"/>
        <w:bottom w:val="none" w:sz="0" w:space="0" w:color="auto"/>
        <w:right w:val="none" w:sz="0" w:space="0" w:color="auto"/>
      </w:divBdr>
    </w:div>
    <w:div w:id="841311237">
      <w:bodyDiv w:val="1"/>
      <w:marLeft w:val="0"/>
      <w:marRight w:val="0"/>
      <w:marTop w:val="0"/>
      <w:marBottom w:val="0"/>
      <w:divBdr>
        <w:top w:val="none" w:sz="0" w:space="0" w:color="auto"/>
        <w:left w:val="none" w:sz="0" w:space="0" w:color="auto"/>
        <w:bottom w:val="none" w:sz="0" w:space="0" w:color="auto"/>
        <w:right w:val="none" w:sz="0" w:space="0" w:color="auto"/>
      </w:divBdr>
    </w:div>
    <w:div w:id="855384152">
      <w:bodyDiv w:val="1"/>
      <w:marLeft w:val="0"/>
      <w:marRight w:val="0"/>
      <w:marTop w:val="0"/>
      <w:marBottom w:val="0"/>
      <w:divBdr>
        <w:top w:val="none" w:sz="0" w:space="0" w:color="auto"/>
        <w:left w:val="none" w:sz="0" w:space="0" w:color="auto"/>
        <w:bottom w:val="none" w:sz="0" w:space="0" w:color="auto"/>
        <w:right w:val="none" w:sz="0" w:space="0" w:color="auto"/>
      </w:divBdr>
      <w:divsChild>
        <w:div w:id="138114174">
          <w:marLeft w:val="547"/>
          <w:marRight w:val="0"/>
          <w:marTop w:val="0"/>
          <w:marBottom w:val="160"/>
          <w:divBdr>
            <w:top w:val="none" w:sz="0" w:space="0" w:color="auto"/>
            <w:left w:val="none" w:sz="0" w:space="0" w:color="auto"/>
            <w:bottom w:val="none" w:sz="0" w:space="0" w:color="auto"/>
            <w:right w:val="none" w:sz="0" w:space="0" w:color="auto"/>
          </w:divBdr>
        </w:div>
      </w:divsChild>
    </w:div>
    <w:div w:id="862717515">
      <w:bodyDiv w:val="1"/>
      <w:marLeft w:val="0"/>
      <w:marRight w:val="0"/>
      <w:marTop w:val="0"/>
      <w:marBottom w:val="0"/>
      <w:divBdr>
        <w:top w:val="none" w:sz="0" w:space="0" w:color="auto"/>
        <w:left w:val="none" w:sz="0" w:space="0" w:color="auto"/>
        <w:bottom w:val="none" w:sz="0" w:space="0" w:color="auto"/>
        <w:right w:val="none" w:sz="0" w:space="0" w:color="auto"/>
      </w:divBdr>
    </w:div>
    <w:div w:id="862792350">
      <w:bodyDiv w:val="1"/>
      <w:marLeft w:val="0"/>
      <w:marRight w:val="0"/>
      <w:marTop w:val="0"/>
      <w:marBottom w:val="0"/>
      <w:divBdr>
        <w:top w:val="none" w:sz="0" w:space="0" w:color="auto"/>
        <w:left w:val="none" w:sz="0" w:space="0" w:color="auto"/>
        <w:bottom w:val="none" w:sz="0" w:space="0" w:color="auto"/>
        <w:right w:val="none" w:sz="0" w:space="0" w:color="auto"/>
      </w:divBdr>
      <w:divsChild>
        <w:div w:id="694890964">
          <w:marLeft w:val="547"/>
          <w:marRight w:val="0"/>
          <w:marTop w:val="0"/>
          <w:marBottom w:val="0"/>
          <w:divBdr>
            <w:top w:val="none" w:sz="0" w:space="0" w:color="auto"/>
            <w:left w:val="none" w:sz="0" w:space="0" w:color="auto"/>
            <w:bottom w:val="none" w:sz="0" w:space="0" w:color="auto"/>
            <w:right w:val="none" w:sz="0" w:space="0" w:color="auto"/>
          </w:divBdr>
        </w:div>
      </w:divsChild>
    </w:div>
    <w:div w:id="875580051">
      <w:bodyDiv w:val="1"/>
      <w:marLeft w:val="0"/>
      <w:marRight w:val="0"/>
      <w:marTop w:val="0"/>
      <w:marBottom w:val="0"/>
      <w:divBdr>
        <w:top w:val="none" w:sz="0" w:space="0" w:color="auto"/>
        <w:left w:val="none" w:sz="0" w:space="0" w:color="auto"/>
        <w:bottom w:val="none" w:sz="0" w:space="0" w:color="auto"/>
        <w:right w:val="none" w:sz="0" w:space="0" w:color="auto"/>
      </w:divBdr>
    </w:div>
    <w:div w:id="889001091">
      <w:bodyDiv w:val="1"/>
      <w:marLeft w:val="0"/>
      <w:marRight w:val="0"/>
      <w:marTop w:val="0"/>
      <w:marBottom w:val="0"/>
      <w:divBdr>
        <w:top w:val="none" w:sz="0" w:space="0" w:color="auto"/>
        <w:left w:val="none" w:sz="0" w:space="0" w:color="auto"/>
        <w:bottom w:val="none" w:sz="0" w:space="0" w:color="auto"/>
        <w:right w:val="none" w:sz="0" w:space="0" w:color="auto"/>
      </w:divBdr>
    </w:div>
    <w:div w:id="894972199">
      <w:bodyDiv w:val="1"/>
      <w:marLeft w:val="0"/>
      <w:marRight w:val="0"/>
      <w:marTop w:val="0"/>
      <w:marBottom w:val="0"/>
      <w:divBdr>
        <w:top w:val="none" w:sz="0" w:space="0" w:color="auto"/>
        <w:left w:val="none" w:sz="0" w:space="0" w:color="auto"/>
        <w:bottom w:val="none" w:sz="0" w:space="0" w:color="auto"/>
        <w:right w:val="none" w:sz="0" w:space="0" w:color="auto"/>
      </w:divBdr>
    </w:div>
    <w:div w:id="953292471">
      <w:bodyDiv w:val="1"/>
      <w:marLeft w:val="0"/>
      <w:marRight w:val="0"/>
      <w:marTop w:val="0"/>
      <w:marBottom w:val="0"/>
      <w:divBdr>
        <w:top w:val="none" w:sz="0" w:space="0" w:color="auto"/>
        <w:left w:val="none" w:sz="0" w:space="0" w:color="auto"/>
        <w:bottom w:val="none" w:sz="0" w:space="0" w:color="auto"/>
        <w:right w:val="none" w:sz="0" w:space="0" w:color="auto"/>
      </w:divBdr>
      <w:divsChild>
        <w:div w:id="733704992">
          <w:marLeft w:val="547"/>
          <w:marRight w:val="0"/>
          <w:marTop w:val="0"/>
          <w:marBottom w:val="160"/>
          <w:divBdr>
            <w:top w:val="none" w:sz="0" w:space="0" w:color="auto"/>
            <w:left w:val="none" w:sz="0" w:space="0" w:color="auto"/>
            <w:bottom w:val="none" w:sz="0" w:space="0" w:color="auto"/>
            <w:right w:val="none" w:sz="0" w:space="0" w:color="auto"/>
          </w:divBdr>
        </w:div>
      </w:divsChild>
    </w:div>
    <w:div w:id="960653343">
      <w:bodyDiv w:val="1"/>
      <w:marLeft w:val="0"/>
      <w:marRight w:val="0"/>
      <w:marTop w:val="0"/>
      <w:marBottom w:val="0"/>
      <w:divBdr>
        <w:top w:val="none" w:sz="0" w:space="0" w:color="auto"/>
        <w:left w:val="none" w:sz="0" w:space="0" w:color="auto"/>
        <w:bottom w:val="none" w:sz="0" w:space="0" w:color="auto"/>
        <w:right w:val="none" w:sz="0" w:space="0" w:color="auto"/>
      </w:divBdr>
    </w:div>
    <w:div w:id="965281742">
      <w:bodyDiv w:val="1"/>
      <w:marLeft w:val="0"/>
      <w:marRight w:val="0"/>
      <w:marTop w:val="0"/>
      <w:marBottom w:val="0"/>
      <w:divBdr>
        <w:top w:val="none" w:sz="0" w:space="0" w:color="auto"/>
        <w:left w:val="none" w:sz="0" w:space="0" w:color="auto"/>
        <w:bottom w:val="none" w:sz="0" w:space="0" w:color="auto"/>
        <w:right w:val="none" w:sz="0" w:space="0" w:color="auto"/>
      </w:divBdr>
    </w:div>
    <w:div w:id="1001003157">
      <w:bodyDiv w:val="1"/>
      <w:marLeft w:val="0"/>
      <w:marRight w:val="0"/>
      <w:marTop w:val="0"/>
      <w:marBottom w:val="0"/>
      <w:divBdr>
        <w:top w:val="none" w:sz="0" w:space="0" w:color="auto"/>
        <w:left w:val="none" w:sz="0" w:space="0" w:color="auto"/>
        <w:bottom w:val="none" w:sz="0" w:space="0" w:color="auto"/>
        <w:right w:val="none" w:sz="0" w:space="0" w:color="auto"/>
      </w:divBdr>
    </w:div>
    <w:div w:id="1045720663">
      <w:bodyDiv w:val="1"/>
      <w:marLeft w:val="0"/>
      <w:marRight w:val="0"/>
      <w:marTop w:val="0"/>
      <w:marBottom w:val="0"/>
      <w:divBdr>
        <w:top w:val="none" w:sz="0" w:space="0" w:color="auto"/>
        <w:left w:val="none" w:sz="0" w:space="0" w:color="auto"/>
        <w:bottom w:val="none" w:sz="0" w:space="0" w:color="auto"/>
        <w:right w:val="none" w:sz="0" w:space="0" w:color="auto"/>
      </w:divBdr>
    </w:div>
    <w:div w:id="1060982267">
      <w:bodyDiv w:val="1"/>
      <w:marLeft w:val="0"/>
      <w:marRight w:val="0"/>
      <w:marTop w:val="0"/>
      <w:marBottom w:val="0"/>
      <w:divBdr>
        <w:top w:val="none" w:sz="0" w:space="0" w:color="auto"/>
        <w:left w:val="none" w:sz="0" w:space="0" w:color="auto"/>
        <w:bottom w:val="none" w:sz="0" w:space="0" w:color="auto"/>
        <w:right w:val="none" w:sz="0" w:space="0" w:color="auto"/>
      </w:divBdr>
    </w:div>
    <w:div w:id="1061101203">
      <w:bodyDiv w:val="1"/>
      <w:marLeft w:val="0"/>
      <w:marRight w:val="0"/>
      <w:marTop w:val="0"/>
      <w:marBottom w:val="0"/>
      <w:divBdr>
        <w:top w:val="none" w:sz="0" w:space="0" w:color="auto"/>
        <w:left w:val="none" w:sz="0" w:space="0" w:color="auto"/>
        <w:bottom w:val="none" w:sz="0" w:space="0" w:color="auto"/>
        <w:right w:val="none" w:sz="0" w:space="0" w:color="auto"/>
      </w:divBdr>
    </w:div>
    <w:div w:id="1117336046">
      <w:bodyDiv w:val="1"/>
      <w:marLeft w:val="0"/>
      <w:marRight w:val="0"/>
      <w:marTop w:val="0"/>
      <w:marBottom w:val="0"/>
      <w:divBdr>
        <w:top w:val="none" w:sz="0" w:space="0" w:color="auto"/>
        <w:left w:val="none" w:sz="0" w:space="0" w:color="auto"/>
        <w:bottom w:val="none" w:sz="0" w:space="0" w:color="auto"/>
        <w:right w:val="none" w:sz="0" w:space="0" w:color="auto"/>
      </w:divBdr>
    </w:div>
    <w:div w:id="1162506576">
      <w:bodyDiv w:val="1"/>
      <w:marLeft w:val="0"/>
      <w:marRight w:val="0"/>
      <w:marTop w:val="0"/>
      <w:marBottom w:val="0"/>
      <w:divBdr>
        <w:top w:val="none" w:sz="0" w:space="0" w:color="auto"/>
        <w:left w:val="none" w:sz="0" w:space="0" w:color="auto"/>
        <w:bottom w:val="none" w:sz="0" w:space="0" w:color="auto"/>
        <w:right w:val="none" w:sz="0" w:space="0" w:color="auto"/>
      </w:divBdr>
    </w:div>
    <w:div w:id="1177618158">
      <w:bodyDiv w:val="1"/>
      <w:marLeft w:val="0"/>
      <w:marRight w:val="0"/>
      <w:marTop w:val="0"/>
      <w:marBottom w:val="0"/>
      <w:divBdr>
        <w:top w:val="none" w:sz="0" w:space="0" w:color="auto"/>
        <w:left w:val="none" w:sz="0" w:space="0" w:color="auto"/>
        <w:bottom w:val="none" w:sz="0" w:space="0" w:color="auto"/>
        <w:right w:val="none" w:sz="0" w:space="0" w:color="auto"/>
      </w:divBdr>
    </w:div>
    <w:div w:id="1190266316">
      <w:bodyDiv w:val="1"/>
      <w:marLeft w:val="0"/>
      <w:marRight w:val="0"/>
      <w:marTop w:val="0"/>
      <w:marBottom w:val="0"/>
      <w:divBdr>
        <w:top w:val="none" w:sz="0" w:space="0" w:color="auto"/>
        <w:left w:val="none" w:sz="0" w:space="0" w:color="auto"/>
        <w:bottom w:val="none" w:sz="0" w:space="0" w:color="auto"/>
        <w:right w:val="none" w:sz="0" w:space="0" w:color="auto"/>
      </w:divBdr>
    </w:div>
    <w:div w:id="1217593505">
      <w:bodyDiv w:val="1"/>
      <w:marLeft w:val="0"/>
      <w:marRight w:val="0"/>
      <w:marTop w:val="0"/>
      <w:marBottom w:val="0"/>
      <w:divBdr>
        <w:top w:val="none" w:sz="0" w:space="0" w:color="auto"/>
        <w:left w:val="none" w:sz="0" w:space="0" w:color="auto"/>
        <w:bottom w:val="none" w:sz="0" w:space="0" w:color="auto"/>
        <w:right w:val="none" w:sz="0" w:space="0" w:color="auto"/>
      </w:divBdr>
      <w:divsChild>
        <w:div w:id="398212506">
          <w:marLeft w:val="547"/>
          <w:marRight w:val="0"/>
          <w:marTop w:val="0"/>
          <w:marBottom w:val="160"/>
          <w:divBdr>
            <w:top w:val="none" w:sz="0" w:space="0" w:color="auto"/>
            <w:left w:val="none" w:sz="0" w:space="0" w:color="auto"/>
            <w:bottom w:val="none" w:sz="0" w:space="0" w:color="auto"/>
            <w:right w:val="none" w:sz="0" w:space="0" w:color="auto"/>
          </w:divBdr>
        </w:div>
      </w:divsChild>
    </w:div>
    <w:div w:id="1222249393">
      <w:bodyDiv w:val="1"/>
      <w:marLeft w:val="0"/>
      <w:marRight w:val="0"/>
      <w:marTop w:val="0"/>
      <w:marBottom w:val="0"/>
      <w:divBdr>
        <w:top w:val="none" w:sz="0" w:space="0" w:color="auto"/>
        <w:left w:val="none" w:sz="0" w:space="0" w:color="auto"/>
        <w:bottom w:val="none" w:sz="0" w:space="0" w:color="auto"/>
        <w:right w:val="none" w:sz="0" w:space="0" w:color="auto"/>
      </w:divBdr>
    </w:div>
    <w:div w:id="1273318168">
      <w:bodyDiv w:val="1"/>
      <w:marLeft w:val="0"/>
      <w:marRight w:val="0"/>
      <w:marTop w:val="0"/>
      <w:marBottom w:val="0"/>
      <w:divBdr>
        <w:top w:val="none" w:sz="0" w:space="0" w:color="auto"/>
        <w:left w:val="none" w:sz="0" w:space="0" w:color="auto"/>
        <w:bottom w:val="none" w:sz="0" w:space="0" w:color="auto"/>
        <w:right w:val="none" w:sz="0" w:space="0" w:color="auto"/>
      </w:divBdr>
    </w:div>
    <w:div w:id="1277755491">
      <w:bodyDiv w:val="1"/>
      <w:marLeft w:val="0"/>
      <w:marRight w:val="0"/>
      <w:marTop w:val="0"/>
      <w:marBottom w:val="0"/>
      <w:divBdr>
        <w:top w:val="none" w:sz="0" w:space="0" w:color="auto"/>
        <w:left w:val="none" w:sz="0" w:space="0" w:color="auto"/>
        <w:bottom w:val="none" w:sz="0" w:space="0" w:color="auto"/>
        <w:right w:val="none" w:sz="0" w:space="0" w:color="auto"/>
      </w:divBdr>
    </w:div>
    <w:div w:id="1337922600">
      <w:bodyDiv w:val="1"/>
      <w:marLeft w:val="0"/>
      <w:marRight w:val="0"/>
      <w:marTop w:val="0"/>
      <w:marBottom w:val="0"/>
      <w:divBdr>
        <w:top w:val="none" w:sz="0" w:space="0" w:color="auto"/>
        <w:left w:val="none" w:sz="0" w:space="0" w:color="auto"/>
        <w:bottom w:val="none" w:sz="0" w:space="0" w:color="auto"/>
        <w:right w:val="none" w:sz="0" w:space="0" w:color="auto"/>
      </w:divBdr>
    </w:div>
    <w:div w:id="1341393940">
      <w:bodyDiv w:val="1"/>
      <w:marLeft w:val="0"/>
      <w:marRight w:val="0"/>
      <w:marTop w:val="0"/>
      <w:marBottom w:val="0"/>
      <w:divBdr>
        <w:top w:val="none" w:sz="0" w:space="0" w:color="auto"/>
        <w:left w:val="none" w:sz="0" w:space="0" w:color="auto"/>
        <w:bottom w:val="none" w:sz="0" w:space="0" w:color="auto"/>
        <w:right w:val="none" w:sz="0" w:space="0" w:color="auto"/>
      </w:divBdr>
      <w:divsChild>
        <w:div w:id="745997084">
          <w:marLeft w:val="547"/>
          <w:marRight w:val="0"/>
          <w:marTop w:val="0"/>
          <w:marBottom w:val="160"/>
          <w:divBdr>
            <w:top w:val="none" w:sz="0" w:space="0" w:color="auto"/>
            <w:left w:val="none" w:sz="0" w:space="0" w:color="auto"/>
            <w:bottom w:val="none" w:sz="0" w:space="0" w:color="auto"/>
            <w:right w:val="none" w:sz="0" w:space="0" w:color="auto"/>
          </w:divBdr>
        </w:div>
      </w:divsChild>
    </w:div>
    <w:div w:id="1356272711">
      <w:bodyDiv w:val="1"/>
      <w:marLeft w:val="0"/>
      <w:marRight w:val="0"/>
      <w:marTop w:val="0"/>
      <w:marBottom w:val="0"/>
      <w:divBdr>
        <w:top w:val="none" w:sz="0" w:space="0" w:color="auto"/>
        <w:left w:val="none" w:sz="0" w:space="0" w:color="auto"/>
        <w:bottom w:val="none" w:sz="0" w:space="0" w:color="auto"/>
        <w:right w:val="none" w:sz="0" w:space="0" w:color="auto"/>
      </w:divBdr>
    </w:div>
    <w:div w:id="1375812859">
      <w:bodyDiv w:val="1"/>
      <w:marLeft w:val="0"/>
      <w:marRight w:val="0"/>
      <w:marTop w:val="0"/>
      <w:marBottom w:val="0"/>
      <w:divBdr>
        <w:top w:val="none" w:sz="0" w:space="0" w:color="auto"/>
        <w:left w:val="none" w:sz="0" w:space="0" w:color="auto"/>
        <w:bottom w:val="none" w:sz="0" w:space="0" w:color="auto"/>
        <w:right w:val="none" w:sz="0" w:space="0" w:color="auto"/>
      </w:divBdr>
    </w:div>
    <w:div w:id="1392462153">
      <w:bodyDiv w:val="1"/>
      <w:marLeft w:val="0"/>
      <w:marRight w:val="0"/>
      <w:marTop w:val="0"/>
      <w:marBottom w:val="0"/>
      <w:divBdr>
        <w:top w:val="none" w:sz="0" w:space="0" w:color="auto"/>
        <w:left w:val="none" w:sz="0" w:space="0" w:color="auto"/>
        <w:bottom w:val="none" w:sz="0" w:space="0" w:color="auto"/>
        <w:right w:val="none" w:sz="0" w:space="0" w:color="auto"/>
      </w:divBdr>
    </w:div>
    <w:div w:id="1392728047">
      <w:bodyDiv w:val="1"/>
      <w:marLeft w:val="0"/>
      <w:marRight w:val="0"/>
      <w:marTop w:val="0"/>
      <w:marBottom w:val="0"/>
      <w:divBdr>
        <w:top w:val="none" w:sz="0" w:space="0" w:color="auto"/>
        <w:left w:val="none" w:sz="0" w:space="0" w:color="auto"/>
        <w:bottom w:val="none" w:sz="0" w:space="0" w:color="auto"/>
        <w:right w:val="none" w:sz="0" w:space="0" w:color="auto"/>
      </w:divBdr>
      <w:divsChild>
        <w:div w:id="222372948">
          <w:marLeft w:val="446"/>
          <w:marRight w:val="0"/>
          <w:marTop w:val="0"/>
          <w:marBottom w:val="134"/>
          <w:divBdr>
            <w:top w:val="none" w:sz="0" w:space="0" w:color="auto"/>
            <w:left w:val="none" w:sz="0" w:space="0" w:color="auto"/>
            <w:bottom w:val="none" w:sz="0" w:space="0" w:color="auto"/>
            <w:right w:val="none" w:sz="0" w:space="0" w:color="auto"/>
          </w:divBdr>
        </w:div>
        <w:div w:id="1322805291">
          <w:marLeft w:val="446"/>
          <w:marRight w:val="0"/>
          <w:marTop w:val="0"/>
          <w:marBottom w:val="134"/>
          <w:divBdr>
            <w:top w:val="none" w:sz="0" w:space="0" w:color="auto"/>
            <w:left w:val="none" w:sz="0" w:space="0" w:color="auto"/>
            <w:bottom w:val="none" w:sz="0" w:space="0" w:color="auto"/>
            <w:right w:val="none" w:sz="0" w:space="0" w:color="auto"/>
          </w:divBdr>
        </w:div>
      </w:divsChild>
    </w:div>
    <w:div w:id="1394889659">
      <w:bodyDiv w:val="1"/>
      <w:marLeft w:val="0"/>
      <w:marRight w:val="0"/>
      <w:marTop w:val="0"/>
      <w:marBottom w:val="0"/>
      <w:divBdr>
        <w:top w:val="none" w:sz="0" w:space="0" w:color="auto"/>
        <w:left w:val="none" w:sz="0" w:space="0" w:color="auto"/>
        <w:bottom w:val="none" w:sz="0" w:space="0" w:color="auto"/>
        <w:right w:val="none" w:sz="0" w:space="0" w:color="auto"/>
      </w:divBdr>
      <w:divsChild>
        <w:div w:id="1293094963">
          <w:marLeft w:val="720"/>
          <w:marRight w:val="0"/>
          <w:marTop w:val="0"/>
          <w:marBottom w:val="160"/>
          <w:divBdr>
            <w:top w:val="none" w:sz="0" w:space="0" w:color="auto"/>
            <w:left w:val="none" w:sz="0" w:space="0" w:color="auto"/>
            <w:bottom w:val="none" w:sz="0" w:space="0" w:color="auto"/>
            <w:right w:val="none" w:sz="0" w:space="0" w:color="auto"/>
          </w:divBdr>
        </w:div>
        <w:div w:id="1657152141">
          <w:marLeft w:val="720"/>
          <w:marRight w:val="0"/>
          <w:marTop w:val="0"/>
          <w:marBottom w:val="160"/>
          <w:divBdr>
            <w:top w:val="none" w:sz="0" w:space="0" w:color="auto"/>
            <w:left w:val="none" w:sz="0" w:space="0" w:color="auto"/>
            <w:bottom w:val="none" w:sz="0" w:space="0" w:color="auto"/>
            <w:right w:val="none" w:sz="0" w:space="0" w:color="auto"/>
          </w:divBdr>
        </w:div>
        <w:div w:id="1767965746">
          <w:marLeft w:val="720"/>
          <w:marRight w:val="0"/>
          <w:marTop w:val="0"/>
          <w:marBottom w:val="160"/>
          <w:divBdr>
            <w:top w:val="none" w:sz="0" w:space="0" w:color="auto"/>
            <w:left w:val="none" w:sz="0" w:space="0" w:color="auto"/>
            <w:bottom w:val="none" w:sz="0" w:space="0" w:color="auto"/>
            <w:right w:val="none" w:sz="0" w:space="0" w:color="auto"/>
          </w:divBdr>
        </w:div>
        <w:div w:id="717121988">
          <w:marLeft w:val="720"/>
          <w:marRight w:val="0"/>
          <w:marTop w:val="0"/>
          <w:marBottom w:val="160"/>
          <w:divBdr>
            <w:top w:val="none" w:sz="0" w:space="0" w:color="auto"/>
            <w:left w:val="none" w:sz="0" w:space="0" w:color="auto"/>
            <w:bottom w:val="none" w:sz="0" w:space="0" w:color="auto"/>
            <w:right w:val="none" w:sz="0" w:space="0" w:color="auto"/>
          </w:divBdr>
        </w:div>
        <w:div w:id="767971616">
          <w:marLeft w:val="720"/>
          <w:marRight w:val="0"/>
          <w:marTop w:val="0"/>
          <w:marBottom w:val="160"/>
          <w:divBdr>
            <w:top w:val="none" w:sz="0" w:space="0" w:color="auto"/>
            <w:left w:val="none" w:sz="0" w:space="0" w:color="auto"/>
            <w:bottom w:val="none" w:sz="0" w:space="0" w:color="auto"/>
            <w:right w:val="none" w:sz="0" w:space="0" w:color="auto"/>
          </w:divBdr>
        </w:div>
        <w:div w:id="550044411">
          <w:marLeft w:val="720"/>
          <w:marRight w:val="0"/>
          <w:marTop w:val="0"/>
          <w:marBottom w:val="160"/>
          <w:divBdr>
            <w:top w:val="none" w:sz="0" w:space="0" w:color="auto"/>
            <w:left w:val="none" w:sz="0" w:space="0" w:color="auto"/>
            <w:bottom w:val="none" w:sz="0" w:space="0" w:color="auto"/>
            <w:right w:val="none" w:sz="0" w:space="0" w:color="auto"/>
          </w:divBdr>
        </w:div>
      </w:divsChild>
    </w:div>
    <w:div w:id="1403482012">
      <w:bodyDiv w:val="1"/>
      <w:marLeft w:val="0"/>
      <w:marRight w:val="0"/>
      <w:marTop w:val="0"/>
      <w:marBottom w:val="0"/>
      <w:divBdr>
        <w:top w:val="none" w:sz="0" w:space="0" w:color="auto"/>
        <w:left w:val="none" w:sz="0" w:space="0" w:color="auto"/>
        <w:bottom w:val="none" w:sz="0" w:space="0" w:color="auto"/>
        <w:right w:val="none" w:sz="0" w:space="0" w:color="auto"/>
      </w:divBdr>
    </w:div>
    <w:div w:id="1408961846">
      <w:bodyDiv w:val="1"/>
      <w:marLeft w:val="0"/>
      <w:marRight w:val="0"/>
      <w:marTop w:val="0"/>
      <w:marBottom w:val="0"/>
      <w:divBdr>
        <w:top w:val="none" w:sz="0" w:space="0" w:color="auto"/>
        <w:left w:val="none" w:sz="0" w:space="0" w:color="auto"/>
        <w:bottom w:val="none" w:sz="0" w:space="0" w:color="auto"/>
        <w:right w:val="none" w:sz="0" w:space="0" w:color="auto"/>
      </w:divBdr>
    </w:div>
    <w:div w:id="1418943776">
      <w:bodyDiv w:val="1"/>
      <w:marLeft w:val="0"/>
      <w:marRight w:val="0"/>
      <w:marTop w:val="0"/>
      <w:marBottom w:val="0"/>
      <w:divBdr>
        <w:top w:val="none" w:sz="0" w:space="0" w:color="auto"/>
        <w:left w:val="none" w:sz="0" w:space="0" w:color="auto"/>
        <w:bottom w:val="none" w:sz="0" w:space="0" w:color="auto"/>
        <w:right w:val="none" w:sz="0" w:space="0" w:color="auto"/>
      </w:divBdr>
    </w:div>
    <w:div w:id="1457144112">
      <w:bodyDiv w:val="1"/>
      <w:marLeft w:val="0"/>
      <w:marRight w:val="0"/>
      <w:marTop w:val="0"/>
      <w:marBottom w:val="0"/>
      <w:divBdr>
        <w:top w:val="none" w:sz="0" w:space="0" w:color="auto"/>
        <w:left w:val="none" w:sz="0" w:space="0" w:color="auto"/>
        <w:bottom w:val="none" w:sz="0" w:space="0" w:color="auto"/>
        <w:right w:val="none" w:sz="0" w:space="0" w:color="auto"/>
      </w:divBdr>
    </w:div>
    <w:div w:id="1463042291">
      <w:bodyDiv w:val="1"/>
      <w:marLeft w:val="0"/>
      <w:marRight w:val="0"/>
      <w:marTop w:val="0"/>
      <w:marBottom w:val="0"/>
      <w:divBdr>
        <w:top w:val="none" w:sz="0" w:space="0" w:color="auto"/>
        <w:left w:val="none" w:sz="0" w:space="0" w:color="auto"/>
        <w:bottom w:val="none" w:sz="0" w:space="0" w:color="auto"/>
        <w:right w:val="none" w:sz="0" w:space="0" w:color="auto"/>
      </w:divBdr>
    </w:div>
    <w:div w:id="1471366445">
      <w:bodyDiv w:val="1"/>
      <w:marLeft w:val="0"/>
      <w:marRight w:val="0"/>
      <w:marTop w:val="0"/>
      <w:marBottom w:val="0"/>
      <w:divBdr>
        <w:top w:val="none" w:sz="0" w:space="0" w:color="auto"/>
        <w:left w:val="none" w:sz="0" w:space="0" w:color="auto"/>
        <w:bottom w:val="none" w:sz="0" w:space="0" w:color="auto"/>
        <w:right w:val="none" w:sz="0" w:space="0" w:color="auto"/>
      </w:divBdr>
    </w:div>
    <w:div w:id="1521896304">
      <w:bodyDiv w:val="1"/>
      <w:marLeft w:val="0"/>
      <w:marRight w:val="0"/>
      <w:marTop w:val="0"/>
      <w:marBottom w:val="0"/>
      <w:divBdr>
        <w:top w:val="none" w:sz="0" w:space="0" w:color="auto"/>
        <w:left w:val="none" w:sz="0" w:space="0" w:color="auto"/>
        <w:bottom w:val="none" w:sz="0" w:space="0" w:color="auto"/>
        <w:right w:val="none" w:sz="0" w:space="0" w:color="auto"/>
      </w:divBdr>
    </w:div>
    <w:div w:id="1523401572">
      <w:bodyDiv w:val="1"/>
      <w:marLeft w:val="0"/>
      <w:marRight w:val="0"/>
      <w:marTop w:val="0"/>
      <w:marBottom w:val="0"/>
      <w:divBdr>
        <w:top w:val="none" w:sz="0" w:space="0" w:color="auto"/>
        <w:left w:val="none" w:sz="0" w:space="0" w:color="auto"/>
        <w:bottom w:val="none" w:sz="0" w:space="0" w:color="auto"/>
        <w:right w:val="none" w:sz="0" w:space="0" w:color="auto"/>
      </w:divBdr>
    </w:div>
    <w:div w:id="1534733487">
      <w:bodyDiv w:val="1"/>
      <w:marLeft w:val="0"/>
      <w:marRight w:val="0"/>
      <w:marTop w:val="0"/>
      <w:marBottom w:val="0"/>
      <w:divBdr>
        <w:top w:val="none" w:sz="0" w:space="0" w:color="auto"/>
        <w:left w:val="none" w:sz="0" w:space="0" w:color="auto"/>
        <w:bottom w:val="none" w:sz="0" w:space="0" w:color="auto"/>
        <w:right w:val="none" w:sz="0" w:space="0" w:color="auto"/>
      </w:divBdr>
    </w:div>
    <w:div w:id="1540898163">
      <w:bodyDiv w:val="1"/>
      <w:marLeft w:val="0"/>
      <w:marRight w:val="0"/>
      <w:marTop w:val="0"/>
      <w:marBottom w:val="0"/>
      <w:divBdr>
        <w:top w:val="none" w:sz="0" w:space="0" w:color="auto"/>
        <w:left w:val="none" w:sz="0" w:space="0" w:color="auto"/>
        <w:bottom w:val="none" w:sz="0" w:space="0" w:color="auto"/>
        <w:right w:val="none" w:sz="0" w:space="0" w:color="auto"/>
      </w:divBdr>
    </w:div>
    <w:div w:id="1566137987">
      <w:bodyDiv w:val="1"/>
      <w:marLeft w:val="0"/>
      <w:marRight w:val="0"/>
      <w:marTop w:val="0"/>
      <w:marBottom w:val="0"/>
      <w:divBdr>
        <w:top w:val="none" w:sz="0" w:space="0" w:color="auto"/>
        <w:left w:val="none" w:sz="0" w:space="0" w:color="auto"/>
        <w:bottom w:val="none" w:sz="0" w:space="0" w:color="auto"/>
        <w:right w:val="none" w:sz="0" w:space="0" w:color="auto"/>
      </w:divBdr>
    </w:div>
    <w:div w:id="1567915368">
      <w:bodyDiv w:val="1"/>
      <w:marLeft w:val="0"/>
      <w:marRight w:val="0"/>
      <w:marTop w:val="0"/>
      <w:marBottom w:val="0"/>
      <w:divBdr>
        <w:top w:val="none" w:sz="0" w:space="0" w:color="auto"/>
        <w:left w:val="none" w:sz="0" w:space="0" w:color="auto"/>
        <w:bottom w:val="none" w:sz="0" w:space="0" w:color="auto"/>
        <w:right w:val="none" w:sz="0" w:space="0" w:color="auto"/>
      </w:divBdr>
    </w:div>
    <w:div w:id="1569801956">
      <w:bodyDiv w:val="1"/>
      <w:marLeft w:val="0"/>
      <w:marRight w:val="0"/>
      <w:marTop w:val="0"/>
      <w:marBottom w:val="0"/>
      <w:divBdr>
        <w:top w:val="none" w:sz="0" w:space="0" w:color="auto"/>
        <w:left w:val="none" w:sz="0" w:space="0" w:color="auto"/>
        <w:bottom w:val="none" w:sz="0" w:space="0" w:color="auto"/>
        <w:right w:val="none" w:sz="0" w:space="0" w:color="auto"/>
      </w:divBdr>
    </w:div>
    <w:div w:id="1574662801">
      <w:bodyDiv w:val="1"/>
      <w:marLeft w:val="0"/>
      <w:marRight w:val="0"/>
      <w:marTop w:val="0"/>
      <w:marBottom w:val="0"/>
      <w:divBdr>
        <w:top w:val="none" w:sz="0" w:space="0" w:color="auto"/>
        <w:left w:val="none" w:sz="0" w:space="0" w:color="auto"/>
        <w:bottom w:val="none" w:sz="0" w:space="0" w:color="auto"/>
        <w:right w:val="none" w:sz="0" w:space="0" w:color="auto"/>
      </w:divBdr>
      <w:divsChild>
        <w:div w:id="393964540">
          <w:marLeft w:val="547"/>
          <w:marRight w:val="0"/>
          <w:marTop w:val="0"/>
          <w:marBottom w:val="0"/>
          <w:divBdr>
            <w:top w:val="none" w:sz="0" w:space="0" w:color="auto"/>
            <w:left w:val="none" w:sz="0" w:space="0" w:color="auto"/>
            <w:bottom w:val="none" w:sz="0" w:space="0" w:color="auto"/>
            <w:right w:val="none" w:sz="0" w:space="0" w:color="auto"/>
          </w:divBdr>
        </w:div>
      </w:divsChild>
    </w:div>
    <w:div w:id="1584988604">
      <w:bodyDiv w:val="1"/>
      <w:marLeft w:val="0"/>
      <w:marRight w:val="0"/>
      <w:marTop w:val="0"/>
      <w:marBottom w:val="0"/>
      <w:divBdr>
        <w:top w:val="none" w:sz="0" w:space="0" w:color="auto"/>
        <w:left w:val="none" w:sz="0" w:space="0" w:color="auto"/>
        <w:bottom w:val="none" w:sz="0" w:space="0" w:color="auto"/>
        <w:right w:val="none" w:sz="0" w:space="0" w:color="auto"/>
      </w:divBdr>
    </w:div>
    <w:div w:id="1596287151">
      <w:bodyDiv w:val="1"/>
      <w:marLeft w:val="0"/>
      <w:marRight w:val="0"/>
      <w:marTop w:val="0"/>
      <w:marBottom w:val="0"/>
      <w:divBdr>
        <w:top w:val="none" w:sz="0" w:space="0" w:color="auto"/>
        <w:left w:val="none" w:sz="0" w:space="0" w:color="auto"/>
        <w:bottom w:val="none" w:sz="0" w:space="0" w:color="auto"/>
        <w:right w:val="none" w:sz="0" w:space="0" w:color="auto"/>
      </w:divBdr>
    </w:div>
    <w:div w:id="1610161170">
      <w:bodyDiv w:val="1"/>
      <w:marLeft w:val="0"/>
      <w:marRight w:val="0"/>
      <w:marTop w:val="0"/>
      <w:marBottom w:val="0"/>
      <w:divBdr>
        <w:top w:val="none" w:sz="0" w:space="0" w:color="auto"/>
        <w:left w:val="none" w:sz="0" w:space="0" w:color="auto"/>
        <w:bottom w:val="none" w:sz="0" w:space="0" w:color="auto"/>
        <w:right w:val="none" w:sz="0" w:space="0" w:color="auto"/>
      </w:divBdr>
    </w:div>
    <w:div w:id="1618683070">
      <w:bodyDiv w:val="1"/>
      <w:marLeft w:val="0"/>
      <w:marRight w:val="0"/>
      <w:marTop w:val="0"/>
      <w:marBottom w:val="0"/>
      <w:divBdr>
        <w:top w:val="none" w:sz="0" w:space="0" w:color="auto"/>
        <w:left w:val="none" w:sz="0" w:space="0" w:color="auto"/>
        <w:bottom w:val="none" w:sz="0" w:space="0" w:color="auto"/>
        <w:right w:val="none" w:sz="0" w:space="0" w:color="auto"/>
      </w:divBdr>
    </w:div>
    <w:div w:id="1626497791">
      <w:bodyDiv w:val="1"/>
      <w:marLeft w:val="0"/>
      <w:marRight w:val="0"/>
      <w:marTop w:val="0"/>
      <w:marBottom w:val="0"/>
      <w:divBdr>
        <w:top w:val="none" w:sz="0" w:space="0" w:color="auto"/>
        <w:left w:val="none" w:sz="0" w:space="0" w:color="auto"/>
        <w:bottom w:val="none" w:sz="0" w:space="0" w:color="auto"/>
        <w:right w:val="none" w:sz="0" w:space="0" w:color="auto"/>
      </w:divBdr>
    </w:div>
    <w:div w:id="1687630035">
      <w:bodyDiv w:val="1"/>
      <w:marLeft w:val="0"/>
      <w:marRight w:val="0"/>
      <w:marTop w:val="0"/>
      <w:marBottom w:val="0"/>
      <w:divBdr>
        <w:top w:val="none" w:sz="0" w:space="0" w:color="auto"/>
        <w:left w:val="none" w:sz="0" w:space="0" w:color="auto"/>
        <w:bottom w:val="none" w:sz="0" w:space="0" w:color="auto"/>
        <w:right w:val="none" w:sz="0" w:space="0" w:color="auto"/>
      </w:divBdr>
    </w:div>
    <w:div w:id="1693652188">
      <w:bodyDiv w:val="1"/>
      <w:marLeft w:val="0"/>
      <w:marRight w:val="0"/>
      <w:marTop w:val="0"/>
      <w:marBottom w:val="0"/>
      <w:divBdr>
        <w:top w:val="none" w:sz="0" w:space="0" w:color="auto"/>
        <w:left w:val="none" w:sz="0" w:space="0" w:color="auto"/>
        <w:bottom w:val="none" w:sz="0" w:space="0" w:color="auto"/>
        <w:right w:val="none" w:sz="0" w:space="0" w:color="auto"/>
      </w:divBdr>
    </w:div>
    <w:div w:id="1700860397">
      <w:bodyDiv w:val="1"/>
      <w:marLeft w:val="0"/>
      <w:marRight w:val="0"/>
      <w:marTop w:val="0"/>
      <w:marBottom w:val="0"/>
      <w:divBdr>
        <w:top w:val="none" w:sz="0" w:space="0" w:color="auto"/>
        <w:left w:val="none" w:sz="0" w:space="0" w:color="auto"/>
        <w:bottom w:val="none" w:sz="0" w:space="0" w:color="auto"/>
        <w:right w:val="none" w:sz="0" w:space="0" w:color="auto"/>
      </w:divBdr>
      <w:divsChild>
        <w:div w:id="1675524369">
          <w:marLeft w:val="547"/>
          <w:marRight w:val="0"/>
          <w:marTop w:val="0"/>
          <w:marBottom w:val="0"/>
          <w:divBdr>
            <w:top w:val="none" w:sz="0" w:space="0" w:color="auto"/>
            <w:left w:val="none" w:sz="0" w:space="0" w:color="auto"/>
            <w:bottom w:val="none" w:sz="0" w:space="0" w:color="auto"/>
            <w:right w:val="none" w:sz="0" w:space="0" w:color="auto"/>
          </w:divBdr>
        </w:div>
        <w:div w:id="1967462418">
          <w:marLeft w:val="547"/>
          <w:marRight w:val="0"/>
          <w:marTop w:val="0"/>
          <w:marBottom w:val="0"/>
          <w:divBdr>
            <w:top w:val="none" w:sz="0" w:space="0" w:color="auto"/>
            <w:left w:val="none" w:sz="0" w:space="0" w:color="auto"/>
            <w:bottom w:val="none" w:sz="0" w:space="0" w:color="auto"/>
            <w:right w:val="none" w:sz="0" w:space="0" w:color="auto"/>
          </w:divBdr>
        </w:div>
        <w:div w:id="2134791132">
          <w:marLeft w:val="547"/>
          <w:marRight w:val="0"/>
          <w:marTop w:val="0"/>
          <w:marBottom w:val="0"/>
          <w:divBdr>
            <w:top w:val="none" w:sz="0" w:space="0" w:color="auto"/>
            <w:left w:val="none" w:sz="0" w:space="0" w:color="auto"/>
            <w:bottom w:val="none" w:sz="0" w:space="0" w:color="auto"/>
            <w:right w:val="none" w:sz="0" w:space="0" w:color="auto"/>
          </w:divBdr>
        </w:div>
        <w:div w:id="946037438">
          <w:marLeft w:val="547"/>
          <w:marRight w:val="0"/>
          <w:marTop w:val="0"/>
          <w:marBottom w:val="0"/>
          <w:divBdr>
            <w:top w:val="none" w:sz="0" w:space="0" w:color="auto"/>
            <w:left w:val="none" w:sz="0" w:space="0" w:color="auto"/>
            <w:bottom w:val="none" w:sz="0" w:space="0" w:color="auto"/>
            <w:right w:val="none" w:sz="0" w:space="0" w:color="auto"/>
          </w:divBdr>
        </w:div>
        <w:div w:id="1785804716">
          <w:marLeft w:val="547"/>
          <w:marRight w:val="0"/>
          <w:marTop w:val="0"/>
          <w:marBottom w:val="0"/>
          <w:divBdr>
            <w:top w:val="none" w:sz="0" w:space="0" w:color="auto"/>
            <w:left w:val="none" w:sz="0" w:space="0" w:color="auto"/>
            <w:bottom w:val="none" w:sz="0" w:space="0" w:color="auto"/>
            <w:right w:val="none" w:sz="0" w:space="0" w:color="auto"/>
          </w:divBdr>
        </w:div>
        <w:div w:id="1433358711">
          <w:marLeft w:val="547"/>
          <w:marRight w:val="0"/>
          <w:marTop w:val="0"/>
          <w:marBottom w:val="0"/>
          <w:divBdr>
            <w:top w:val="none" w:sz="0" w:space="0" w:color="auto"/>
            <w:left w:val="none" w:sz="0" w:space="0" w:color="auto"/>
            <w:bottom w:val="none" w:sz="0" w:space="0" w:color="auto"/>
            <w:right w:val="none" w:sz="0" w:space="0" w:color="auto"/>
          </w:divBdr>
        </w:div>
      </w:divsChild>
    </w:div>
    <w:div w:id="1712725320">
      <w:bodyDiv w:val="1"/>
      <w:marLeft w:val="0"/>
      <w:marRight w:val="0"/>
      <w:marTop w:val="0"/>
      <w:marBottom w:val="0"/>
      <w:divBdr>
        <w:top w:val="none" w:sz="0" w:space="0" w:color="auto"/>
        <w:left w:val="none" w:sz="0" w:space="0" w:color="auto"/>
        <w:bottom w:val="none" w:sz="0" w:space="0" w:color="auto"/>
        <w:right w:val="none" w:sz="0" w:space="0" w:color="auto"/>
      </w:divBdr>
    </w:div>
    <w:div w:id="1748309972">
      <w:bodyDiv w:val="1"/>
      <w:marLeft w:val="0"/>
      <w:marRight w:val="0"/>
      <w:marTop w:val="0"/>
      <w:marBottom w:val="0"/>
      <w:divBdr>
        <w:top w:val="none" w:sz="0" w:space="0" w:color="auto"/>
        <w:left w:val="none" w:sz="0" w:space="0" w:color="auto"/>
        <w:bottom w:val="none" w:sz="0" w:space="0" w:color="auto"/>
        <w:right w:val="none" w:sz="0" w:space="0" w:color="auto"/>
      </w:divBdr>
      <w:divsChild>
        <w:div w:id="941491930">
          <w:marLeft w:val="547"/>
          <w:marRight w:val="0"/>
          <w:marTop w:val="0"/>
          <w:marBottom w:val="0"/>
          <w:divBdr>
            <w:top w:val="none" w:sz="0" w:space="0" w:color="auto"/>
            <w:left w:val="none" w:sz="0" w:space="0" w:color="auto"/>
            <w:bottom w:val="none" w:sz="0" w:space="0" w:color="auto"/>
            <w:right w:val="none" w:sz="0" w:space="0" w:color="auto"/>
          </w:divBdr>
        </w:div>
        <w:div w:id="678853825">
          <w:marLeft w:val="547"/>
          <w:marRight w:val="0"/>
          <w:marTop w:val="0"/>
          <w:marBottom w:val="0"/>
          <w:divBdr>
            <w:top w:val="none" w:sz="0" w:space="0" w:color="auto"/>
            <w:left w:val="none" w:sz="0" w:space="0" w:color="auto"/>
            <w:bottom w:val="none" w:sz="0" w:space="0" w:color="auto"/>
            <w:right w:val="none" w:sz="0" w:space="0" w:color="auto"/>
          </w:divBdr>
        </w:div>
        <w:div w:id="828786201">
          <w:marLeft w:val="547"/>
          <w:marRight w:val="0"/>
          <w:marTop w:val="0"/>
          <w:marBottom w:val="0"/>
          <w:divBdr>
            <w:top w:val="none" w:sz="0" w:space="0" w:color="auto"/>
            <w:left w:val="none" w:sz="0" w:space="0" w:color="auto"/>
            <w:bottom w:val="none" w:sz="0" w:space="0" w:color="auto"/>
            <w:right w:val="none" w:sz="0" w:space="0" w:color="auto"/>
          </w:divBdr>
        </w:div>
        <w:div w:id="1427388419">
          <w:marLeft w:val="547"/>
          <w:marRight w:val="0"/>
          <w:marTop w:val="0"/>
          <w:marBottom w:val="0"/>
          <w:divBdr>
            <w:top w:val="none" w:sz="0" w:space="0" w:color="auto"/>
            <w:left w:val="none" w:sz="0" w:space="0" w:color="auto"/>
            <w:bottom w:val="none" w:sz="0" w:space="0" w:color="auto"/>
            <w:right w:val="none" w:sz="0" w:space="0" w:color="auto"/>
          </w:divBdr>
        </w:div>
        <w:div w:id="2045862043">
          <w:marLeft w:val="547"/>
          <w:marRight w:val="0"/>
          <w:marTop w:val="0"/>
          <w:marBottom w:val="0"/>
          <w:divBdr>
            <w:top w:val="none" w:sz="0" w:space="0" w:color="auto"/>
            <w:left w:val="none" w:sz="0" w:space="0" w:color="auto"/>
            <w:bottom w:val="none" w:sz="0" w:space="0" w:color="auto"/>
            <w:right w:val="none" w:sz="0" w:space="0" w:color="auto"/>
          </w:divBdr>
        </w:div>
        <w:div w:id="780875453">
          <w:marLeft w:val="547"/>
          <w:marRight w:val="0"/>
          <w:marTop w:val="0"/>
          <w:marBottom w:val="0"/>
          <w:divBdr>
            <w:top w:val="none" w:sz="0" w:space="0" w:color="auto"/>
            <w:left w:val="none" w:sz="0" w:space="0" w:color="auto"/>
            <w:bottom w:val="none" w:sz="0" w:space="0" w:color="auto"/>
            <w:right w:val="none" w:sz="0" w:space="0" w:color="auto"/>
          </w:divBdr>
        </w:div>
        <w:div w:id="1523325814">
          <w:marLeft w:val="547"/>
          <w:marRight w:val="0"/>
          <w:marTop w:val="0"/>
          <w:marBottom w:val="0"/>
          <w:divBdr>
            <w:top w:val="none" w:sz="0" w:space="0" w:color="auto"/>
            <w:left w:val="none" w:sz="0" w:space="0" w:color="auto"/>
            <w:bottom w:val="none" w:sz="0" w:space="0" w:color="auto"/>
            <w:right w:val="none" w:sz="0" w:space="0" w:color="auto"/>
          </w:divBdr>
        </w:div>
        <w:div w:id="785075584">
          <w:marLeft w:val="547"/>
          <w:marRight w:val="0"/>
          <w:marTop w:val="0"/>
          <w:marBottom w:val="0"/>
          <w:divBdr>
            <w:top w:val="none" w:sz="0" w:space="0" w:color="auto"/>
            <w:left w:val="none" w:sz="0" w:space="0" w:color="auto"/>
            <w:bottom w:val="none" w:sz="0" w:space="0" w:color="auto"/>
            <w:right w:val="none" w:sz="0" w:space="0" w:color="auto"/>
          </w:divBdr>
        </w:div>
        <w:div w:id="604654672">
          <w:marLeft w:val="547"/>
          <w:marRight w:val="0"/>
          <w:marTop w:val="0"/>
          <w:marBottom w:val="0"/>
          <w:divBdr>
            <w:top w:val="none" w:sz="0" w:space="0" w:color="auto"/>
            <w:left w:val="none" w:sz="0" w:space="0" w:color="auto"/>
            <w:bottom w:val="none" w:sz="0" w:space="0" w:color="auto"/>
            <w:right w:val="none" w:sz="0" w:space="0" w:color="auto"/>
          </w:divBdr>
        </w:div>
        <w:div w:id="75827488">
          <w:marLeft w:val="547"/>
          <w:marRight w:val="0"/>
          <w:marTop w:val="0"/>
          <w:marBottom w:val="0"/>
          <w:divBdr>
            <w:top w:val="none" w:sz="0" w:space="0" w:color="auto"/>
            <w:left w:val="none" w:sz="0" w:space="0" w:color="auto"/>
            <w:bottom w:val="none" w:sz="0" w:space="0" w:color="auto"/>
            <w:right w:val="none" w:sz="0" w:space="0" w:color="auto"/>
          </w:divBdr>
        </w:div>
        <w:div w:id="1901818137">
          <w:marLeft w:val="547"/>
          <w:marRight w:val="0"/>
          <w:marTop w:val="0"/>
          <w:marBottom w:val="0"/>
          <w:divBdr>
            <w:top w:val="none" w:sz="0" w:space="0" w:color="auto"/>
            <w:left w:val="none" w:sz="0" w:space="0" w:color="auto"/>
            <w:bottom w:val="none" w:sz="0" w:space="0" w:color="auto"/>
            <w:right w:val="none" w:sz="0" w:space="0" w:color="auto"/>
          </w:divBdr>
        </w:div>
      </w:divsChild>
    </w:div>
    <w:div w:id="1754352880">
      <w:bodyDiv w:val="1"/>
      <w:marLeft w:val="0"/>
      <w:marRight w:val="0"/>
      <w:marTop w:val="0"/>
      <w:marBottom w:val="0"/>
      <w:divBdr>
        <w:top w:val="none" w:sz="0" w:space="0" w:color="auto"/>
        <w:left w:val="none" w:sz="0" w:space="0" w:color="auto"/>
        <w:bottom w:val="none" w:sz="0" w:space="0" w:color="auto"/>
        <w:right w:val="none" w:sz="0" w:space="0" w:color="auto"/>
      </w:divBdr>
    </w:div>
    <w:div w:id="1759517966">
      <w:bodyDiv w:val="1"/>
      <w:marLeft w:val="0"/>
      <w:marRight w:val="0"/>
      <w:marTop w:val="0"/>
      <w:marBottom w:val="0"/>
      <w:divBdr>
        <w:top w:val="none" w:sz="0" w:space="0" w:color="auto"/>
        <w:left w:val="none" w:sz="0" w:space="0" w:color="auto"/>
        <w:bottom w:val="none" w:sz="0" w:space="0" w:color="auto"/>
        <w:right w:val="none" w:sz="0" w:space="0" w:color="auto"/>
      </w:divBdr>
    </w:div>
    <w:div w:id="1761750917">
      <w:bodyDiv w:val="1"/>
      <w:marLeft w:val="0"/>
      <w:marRight w:val="0"/>
      <w:marTop w:val="0"/>
      <w:marBottom w:val="0"/>
      <w:divBdr>
        <w:top w:val="none" w:sz="0" w:space="0" w:color="auto"/>
        <w:left w:val="none" w:sz="0" w:space="0" w:color="auto"/>
        <w:bottom w:val="none" w:sz="0" w:space="0" w:color="auto"/>
        <w:right w:val="none" w:sz="0" w:space="0" w:color="auto"/>
      </w:divBdr>
    </w:div>
    <w:div w:id="1762094650">
      <w:bodyDiv w:val="1"/>
      <w:marLeft w:val="0"/>
      <w:marRight w:val="0"/>
      <w:marTop w:val="0"/>
      <w:marBottom w:val="0"/>
      <w:divBdr>
        <w:top w:val="none" w:sz="0" w:space="0" w:color="auto"/>
        <w:left w:val="none" w:sz="0" w:space="0" w:color="auto"/>
        <w:bottom w:val="none" w:sz="0" w:space="0" w:color="auto"/>
        <w:right w:val="none" w:sz="0" w:space="0" w:color="auto"/>
      </w:divBdr>
    </w:div>
    <w:div w:id="1763333054">
      <w:bodyDiv w:val="1"/>
      <w:marLeft w:val="0"/>
      <w:marRight w:val="0"/>
      <w:marTop w:val="0"/>
      <w:marBottom w:val="0"/>
      <w:divBdr>
        <w:top w:val="none" w:sz="0" w:space="0" w:color="auto"/>
        <w:left w:val="none" w:sz="0" w:space="0" w:color="auto"/>
        <w:bottom w:val="none" w:sz="0" w:space="0" w:color="auto"/>
        <w:right w:val="none" w:sz="0" w:space="0" w:color="auto"/>
      </w:divBdr>
    </w:div>
    <w:div w:id="1774394348">
      <w:bodyDiv w:val="1"/>
      <w:marLeft w:val="0"/>
      <w:marRight w:val="0"/>
      <w:marTop w:val="0"/>
      <w:marBottom w:val="0"/>
      <w:divBdr>
        <w:top w:val="none" w:sz="0" w:space="0" w:color="auto"/>
        <w:left w:val="none" w:sz="0" w:space="0" w:color="auto"/>
        <w:bottom w:val="none" w:sz="0" w:space="0" w:color="auto"/>
        <w:right w:val="none" w:sz="0" w:space="0" w:color="auto"/>
      </w:divBdr>
    </w:div>
    <w:div w:id="1781413912">
      <w:bodyDiv w:val="1"/>
      <w:marLeft w:val="0"/>
      <w:marRight w:val="0"/>
      <w:marTop w:val="0"/>
      <w:marBottom w:val="0"/>
      <w:divBdr>
        <w:top w:val="none" w:sz="0" w:space="0" w:color="auto"/>
        <w:left w:val="none" w:sz="0" w:space="0" w:color="auto"/>
        <w:bottom w:val="none" w:sz="0" w:space="0" w:color="auto"/>
        <w:right w:val="none" w:sz="0" w:space="0" w:color="auto"/>
      </w:divBdr>
    </w:div>
    <w:div w:id="1793938255">
      <w:bodyDiv w:val="1"/>
      <w:marLeft w:val="0"/>
      <w:marRight w:val="0"/>
      <w:marTop w:val="0"/>
      <w:marBottom w:val="0"/>
      <w:divBdr>
        <w:top w:val="none" w:sz="0" w:space="0" w:color="auto"/>
        <w:left w:val="none" w:sz="0" w:space="0" w:color="auto"/>
        <w:bottom w:val="none" w:sz="0" w:space="0" w:color="auto"/>
        <w:right w:val="none" w:sz="0" w:space="0" w:color="auto"/>
      </w:divBdr>
    </w:div>
    <w:div w:id="1794667397">
      <w:bodyDiv w:val="1"/>
      <w:marLeft w:val="0"/>
      <w:marRight w:val="0"/>
      <w:marTop w:val="0"/>
      <w:marBottom w:val="0"/>
      <w:divBdr>
        <w:top w:val="none" w:sz="0" w:space="0" w:color="auto"/>
        <w:left w:val="none" w:sz="0" w:space="0" w:color="auto"/>
        <w:bottom w:val="none" w:sz="0" w:space="0" w:color="auto"/>
        <w:right w:val="none" w:sz="0" w:space="0" w:color="auto"/>
      </w:divBdr>
    </w:div>
    <w:div w:id="1828981252">
      <w:bodyDiv w:val="1"/>
      <w:marLeft w:val="0"/>
      <w:marRight w:val="0"/>
      <w:marTop w:val="0"/>
      <w:marBottom w:val="0"/>
      <w:divBdr>
        <w:top w:val="none" w:sz="0" w:space="0" w:color="auto"/>
        <w:left w:val="none" w:sz="0" w:space="0" w:color="auto"/>
        <w:bottom w:val="none" w:sz="0" w:space="0" w:color="auto"/>
        <w:right w:val="none" w:sz="0" w:space="0" w:color="auto"/>
      </w:divBdr>
    </w:div>
    <w:div w:id="1843814267">
      <w:bodyDiv w:val="1"/>
      <w:marLeft w:val="0"/>
      <w:marRight w:val="0"/>
      <w:marTop w:val="0"/>
      <w:marBottom w:val="0"/>
      <w:divBdr>
        <w:top w:val="none" w:sz="0" w:space="0" w:color="auto"/>
        <w:left w:val="none" w:sz="0" w:space="0" w:color="auto"/>
        <w:bottom w:val="none" w:sz="0" w:space="0" w:color="auto"/>
        <w:right w:val="none" w:sz="0" w:space="0" w:color="auto"/>
      </w:divBdr>
    </w:div>
    <w:div w:id="1912427291">
      <w:bodyDiv w:val="1"/>
      <w:marLeft w:val="0"/>
      <w:marRight w:val="0"/>
      <w:marTop w:val="0"/>
      <w:marBottom w:val="0"/>
      <w:divBdr>
        <w:top w:val="none" w:sz="0" w:space="0" w:color="auto"/>
        <w:left w:val="none" w:sz="0" w:space="0" w:color="auto"/>
        <w:bottom w:val="none" w:sz="0" w:space="0" w:color="auto"/>
        <w:right w:val="none" w:sz="0" w:space="0" w:color="auto"/>
      </w:divBdr>
    </w:div>
    <w:div w:id="1914898602">
      <w:bodyDiv w:val="1"/>
      <w:marLeft w:val="0"/>
      <w:marRight w:val="0"/>
      <w:marTop w:val="0"/>
      <w:marBottom w:val="0"/>
      <w:divBdr>
        <w:top w:val="none" w:sz="0" w:space="0" w:color="auto"/>
        <w:left w:val="none" w:sz="0" w:space="0" w:color="auto"/>
        <w:bottom w:val="none" w:sz="0" w:space="0" w:color="auto"/>
        <w:right w:val="none" w:sz="0" w:space="0" w:color="auto"/>
      </w:divBdr>
    </w:div>
    <w:div w:id="1916818470">
      <w:bodyDiv w:val="1"/>
      <w:marLeft w:val="0"/>
      <w:marRight w:val="0"/>
      <w:marTop w:val="0"/>
      <w:marBottom w:val="0"/>
      <w:divBdr>
        <w:top w:val="none" w:sz="0" w:space="0" w:color="auto"/>
        <w:left w:val="none" w:sz="0" w:space="0" w:color="auto"/>
        <w:bottom w:val="none" w:sz="0" w:space="0" w:color="auto"/>
        <w:right w:val="none" w:sz="0" w:space="0" w:color="auto"/>
      </w:divBdr>
    </w:div>
    <w:div w:id="1944218693">
      <w:bodyDiv w:val="1"/>
      <w:marLeft w:val="0"/>
      <w:marRight w:val="0"/>
      <w:marTop w:val="0"/>
      <w:marBottom w:val="0"/>
      <w:divBdr>
        <w:top w:val="none" w:sz="0" w:space="0" w:color="auto"/>
        <w:left w:val="none" w:sz="0" w:space="0" w:color="auto"/>
        <w:bottom w:val="none" w:sz="0" w:space="0" w:color="auto"/>
        <w:right w:val="none" w:sz="0" w:space="0" w:color="auto"/>
      </w:divBdr>
    </w:div>
    <w:div w:id="1946035293">
      <w:bodyDiv w:val="1"/>
      <w:marLeft w:val="0"/>
      <w:marRight w:val="0"/>
      <w:marTop w:val="0"/>
      <w:marBottom w:val="0"/>
      <w:divBdr>
        <w:top w:val="none" w:sz="0" w:space="0" w:color="auto"/>
        <w:left w:val="none" w:sz="0" w:space="0" w:color="auto"/>
        <w:bottom w:val="none" w:sz="0" w:space="0" w:color="auto"/>
        <w:right w:val="none" w:sz="0" w:space="0" w:color="auto"/>
      </w:divBdr>
      <w:divsChild>
        <w:div w:id="1040131356">
          <w:marLeft w:val="547"/>
          <w:marRight w:val="0"/>
          <w:marTop w:val="0"/>
          <w:marBottom w:val="160"/>
          <w:divBdr>
            <w:top w:val="none" w:sz="0" w:space="0" w:color="auto"/>
            <w:left w:val="none" w:sz="0" w:space="0" w:color="auto"/>
            <w:bottom w:val="none" w:sz="0" w:space="0" w:color="auto"/>
            <w:right w:val="none" w:sz="0" w:space="0" w:color="auto"/>
          </w:divBdr>
        </w:div>
        <w:div w:id="894852467">
          <w:marLeft w:val="547"/>
          <w:marRight w:val="0"/>
          <w:marTop w:val="0"/>
          <w:marBottom w:val="160"/>
          <w:divBdr>
            <w:top w:val="none" w:sz="0" w:space="0" w:color="auto"/>
            <w:left w:val="none" w:sz="0" w:space="0" w:color="auto"/>
            <w:bottom w:val="none" w:sz="0" w:space="0" w:color="auto"/>
            <w:right w:val="none" w:sz="0" w:space="0" w:color="auto"/>
          </w:divBdr>
        </w:div>
        <w:div w:id="1446803835">
          <w:marLeft w:val="547"/>
          <w:marRight w:val="0"/>
          <w:marTop w:val="0"/>
          <w:marBottom w:val="160"/>
          <w:divBdr>
            <w:top w:val="none" w:sz="0" w:space="0" w:color="auto"/>
            <w:left w:val="none" w:sz="0" w:space="0" w:color="auto"/>
            <w:bottom w:val="none" w:sz="0" w:space="0" w:color="auto"/>
            <w:right w:val="none" w:sz="0" w:space="0" w:color="auto"/>
          </w:divBdr>
        </w:div>
        <w:div w:id="20013870">
          <w:marLeft w:val="547"/>
          <w:marRight w:val="0"/>
          <w:marTop w:val="0"/>
          <w:marBottom w:val="160"/>
          <w:divBdr>
            <w:top w:val="none" w:sz="0" w:space="0" w:color="auto"/>
            <w:left w:val="none" w:sz="0" w:space="0" w:color="auto"/>
            <w:bottom w:val="none" w:sz="0" w:space="0" w:color="auto"/>
            <w:right w:val="none" w:sz="0" w:space="0" w:color="auto"/>
          </w:divBdr>
        </w:div>
        <w:div w:id="788359836">
          <w:marLeft w:val="547"/>
          <w:marRight w:val="0"/>
          <w:marTop w:val="0"/>
          <w:marBottom w:val="160"/>
          <w:divBdr>
            <w:top w:val="none" w:sz="0" w:space="0" w:color="auto"/>
            <w:left w:val="none" w:sz="0" w:space="0" w:color="auto"/>
            <w:bottom w:val="none" w:sz="0" w:space="0" w:color="auto"/>
            <w:right w:val="none" w:sz="0" w:space="0" w:color="auto"/>
          </w:divBdr>
        </w:div>
        <w:div w:id="1329208512">
          <w:marLeft w:val="547"/>
          <w:marRight w:val="0"/>
          <w:marTop w:val="0"/>
          <w:marBottom w:val="160"/>
          <w:divBdr>
            <w:top w:val="none" w:sz="0" w:space="0" w:color="auto"/>
            <w:left w:val="none" w:sz="0" w:space="0" w:color="auto"/>
            <w:bottom w:val="none" w:sz="0" w:space="0" w:color="auto"/>
            <w:right w:val="none" w:sz="0" w:space="0" w:color="auto"/>
          </w:divBdr>
        </w:div>
      </w:divsChild>
    </w:div>
    <w:div w:id="1982231649">
      <w:bodyDiv w:val="1"/>
      <w:marLeft w:val="0"/>
      <w:marRight w:val="0"/>
      <w:marTop w:val="0"/>
      <w:marBottom w:val="0"/>
      <w:divBdr>
        <w:top w:val="none" w:sz="0" w:space="0" w:color="auto"/>
        <w:left w:val="none" w:sz="0" w:space="0" w:color="auto"/>
        <w:bottom w:val="none" w:sz="0" w:space="0" w:color="auto"/>
        <w:right w:val="none" w:sz="0" w:space="0" w:color="auto"/>
      </w:divBdr>
    </w:div>
    <w:div w:id="2026780965">
      <w:bodyDiv w:val="1"/>
      <w:marLeft w:val="0"/>
      <w:marRight w:val="0"/>
      <w:marTop w:val="0"/>
      <w:marBottom w:val="0"/>
      <w:divBdr>
        <w:top w:val="none" w:sz="0" w:space="0" w:color="auto"/>
        <w:left w:val="none" w:sz="0" w:space="0" w:color="auto"/>
        <w:bottom w:val="none" w:sz="0" w:space="0" w:color="auto"/>
        <w:right w:val="none" w:sz="0" w:space="0" w:color="auto"/>
      </w:divBdr>
    </w:div>
    <w:div w:id="2049136731">
      <w:bodyDiv w:val="1"/>
      <w:marLeft w:val="0"/>
      <w:marRight w:val="0"/>
      <w:marTop w:val="0"/>
      <w:marBottom w:val="0"/>
      <w:divBdr>
        <w:top w:val="none" w:sz="0" w:space="0" w:color="auto"/>
        <w:left w:val="none" w:sz="0" w:space="0" w:color="auto"/>
        <w:bottom w:val="none" w:sz="0" w:space="0" w:color="auto"/>
        <w:right w:val="none" w:sz="0" w:space="0" w:color="auto"/>
      </w:divBdr>
    </w:div>
    <w:div w:id="2066030308">
      <w:bodyDiv w:val="1"/>
      <w:marLeft w:val="0"/>
      <w:marRight w:val="0"/>
      <w:marTop w:val="0"/>
      <w:marBottom w:val="0"/>
      <w:divBdr>
        <w:top w:val="none" w:sz="0" w:space="0" w:color="auto"/>
        <w:left w:val="none" w:sz="0" w:space="0" w:color="auto"/>
        <w:bottom w:val="none" w:sz="0" w:space="0" w:color="auto"/>
        <w:right w:val="none" w:sz="0" w:space="0" w:color="auto"/>
      </w:divBdr>
    </w:div>
    <w:div w:id="2068646129">
      <w:bodyDiv w:val="1"/>
      <w:marLeft w:val="0"/>
      <w:marRight w:val="0"/>
      <w:marTop w:val="0"/>
      <w:marBottom w:val="0"/>
      <w:divBdr>
        <w:top w:val="none" w:sz="0" w:space="0" w:color="auto"/>
        <w:left w:val="none" w:sz="0" w:space="0" w:color="auto"/>
        <w:bottom w:val="none" w:sz="0" w:space="0" w:color="auto"/>
        <w:right w:val="none" w:sz="0" w:space="0" w:color="auto"/>
      </w:divBdr>
    </w:div>
    <w:div w:id="2084908031">
      <w:bodyDiv w:val="1"/>
      <w:marLeft w:val="0"/>
      <w:marRight w:val="0"/>
      <w:marTop w:val="0"/>
      <w:marBottom w:val="0"/>
      <w:divBdr>
        <w:top w:val="none" w:sz="0" w:space="0" w:color="auto"/>
        <w:left w:val="none" w:sz="0" w:space="0" w:color="auto"/>
        <w:bottom w:val="none" w:sz="0" w:space="0" w:color="auto"/>
        <w:right w:val="none" w:sz="0" w:space="0" w:color="auto"/>
      </w:divBdr>
    </w:div>
    <w:div w:id="2097938805">
      <w:bodyDiv w:val="1"/>
      <w:marLeft w:val="0"/>
      <w:marRight w:val="0"/>
      <w:marTop w:val="0"/>
      <w:marBottom w:val="0"/>
      <w:divBdr>
        <w:top w:val="none" w:sz="0" w:space="0" w:color="auto"/>
        <w:left w:val="none" w:sz="0" w:space="0" w:color="auto"/>
        <w:bottom w:val="none" w:sz="0" w:space="0" w:color="auto"/>
        <w:right w:val="none" w:sz="0" w:space="0" w:color="auto"/>
      </w:divBdr>
      <w:divsChild>
        <w:div w:id="257951801">
          <w:marLeft w:val="547"/>
          <w:marRight w:val="0"/>
          <w:marTop w:val="0"/>
          <w:marBottom w:val="160"/>
          <w:divBdr>
            <w:top w:val="none" w:sz="0" w:space="0" w:color="auto"/>
            <w:left w:val="none" w:sz="0" w:space="0" w:color="auto"/>
            <w:bottom w:val="none" w:sz="0" w:space="0" w:color="auto"/>
            <w:right w:val="none" w:sz="0" w:space="0" w:color="auto"/>
          </w:divBdr>
        </w:div>
      </w:divsChild>
    </w:div>
    <w:div w:id="2131969795">
      <w:bodyDiv w:val="1"/>
      <w:marLeft w:val="0"/>
      <w:marRight w:val="0"/>
      <w:marTop w:val="0"/>
      <w:marBottom w:val="0"/>
      <w:divBdr>
        <w:top w:val="none" w:sz="0" w:space="0" w:color="auto"/>
        <w:left w:val="none" w:sz="0" w:space="0" w:color="auto"/>
        <w:bottom w:val="none" w:sz="0" w:space="0" w:color="auto"/>
        <w:right w:val="none" w:sz="0" w:space="0" w:color="auto"/>
      </w:divBdr>
    </w:div>
    <w:div w:id="2135785053">
      <w:bodyDiv w:val="1"/>
      <w:marLeft w:val="0"/>
      <w:marRight w:val="0"/>
      <w:marTop w:val="0"/>
      <w:marBottom w:val="0"/>
      <w:divBdr>
        <w:top w:val="none" w:sz="0" w:space="0" w:color="auto"/>
        <w:left w:val="none" w:sz="0" w:space="0" w:color="auto"/>
        <w:bottom w:val="none" w:sz="0" w:space="0" w:color="auto"/>
        <w:right w:val="none" w:sz="0" w:space="0" w:color="auto"/>
      </w:divBdr>
    </w:div>
    <w:div w:id="2147117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image" Target="media/image36.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g"/><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jp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1.xm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2.xml"/><Relationship Id="rId48" Type="http://schemas.openxmlformats.org/officeDocument/2006/relationships/image" Target="media/image34.jpg"/><Relationship Id="rId8" Type="http://schemas.openxmlformats.org/officeDocument/2006/relationships/webSettings" Target="webSettings.xml"/><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_rels/header2.xml.rels><?xml version="1.0" encoding="UTF-8" standalone="yes"?>
<Relationships xmlns="http://schemas.openxmlformats.org/package/2006/relationships"><Relationship Id="rId1" Type="http://schemas.openxmlformats.org/officeDocument/2006/relationships/image" Target="media/image32.png"/></Relationships>
</file>

<file path=word/_rels/header3.xml.rels><?xml version="1.0" encoding="UTF-8" standalone="yes"?>
<Relationships xmlns="http://schemas.openxmlformats.org/package/2006/relationships"><Relationship Id="rId1" Type="http://schemas.openxmlformats.org/officeDocument/2006/relationships/image" Target="media/image3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4.xml><?xml version="1.0" encoding="utf-8"?>
<ds:datastoreItem xmlns:ds="http://schemas.openxmlformats.org/officeDocument/2006/customXml" ds:itemID="{615AB126-9366-4CA4-A9B2-93443DD8A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5809</Words>
  <Characters>31955</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Patricia Duran Vargas</dc:creator>
  <cp:lastModifiedBy>coord_articula9537</cp:lastModifiedBy>
  <cp:revision>2</cp:revision>
  <cp:lastPrinted>2025-05-30T13:49:00Z</cp:lastPrinted>
  <dcterms:created xsi:type="dcterms:W3CDTF">2025-07-18T16:13:00Z</dcterms:created>
  <dcterms:modified xsi:type="dcterms:W3CDTF">2025-07-18T16:13:00Z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3dc41c4-3f95-4020-bedd-cbbd89182633_Enabled">
    <vt:lpwstr>true</vt:lpwstr>
  </property>
  <property fmtid="{D5CDD505-2E9C-101B-9397-08002B2CF9AE}" pid="4" name="MSIP_Label_13dc41c4-3f95-4020-bedd-cbbd89182633_SetDate">
    <vt:lpwstr>2025-07-18T13:49:36Z</vt:lpwstr>
  </property>
  <property fmtid="{D5CDD505-2E9C-101B-9397-08002B2CF9AE}" pid="5" name="MSIP_Label_13dc41c4-3f95-4020-bedd-cbbd89182633_Method">
    <vt:lpwstr>Privileged</vt:lpwstr>
  </property>
  <property fmtid="{D5CDD505-2E9C-101B-9397-08002B2CF9AE}" pid="6" name="MSIP_Label_13dc41c4-3f95-4020-bedd-cbbd89182633_Name">
    <vt:lpwstr>General</vt:lpwstr>
  </property>
  <property fmtid="{D5CDD505-2E9C-101B-9397-08002B2CF9AE}" pid="7" name="MSIP_Label_13dc41c4-3f95-4020-bedd-cbbd89182633_SiteId">
    <vt:lpwstr>cbc2c381-2f2e-4d93-91d1-506c9316ace7</vt:lpwstr>
  </property>
  <property fmtid="{D5CDD505-2E9C-101B-9397-08002B2CF9AE}" pid="8" name="MSIP_Label_13dc41c4-3f95-4020-bedd-cbbd89182633_ActionId">
    <vt:lpwstr>6272c9c7-d4ea-4cd7-bb68-301ea9e64372</vt:lpwstr>
  </property>
  <property fmtid="{D5CDD505-2E9C-101B-9397-08002B2CF9AE}" pid="9" name="MSIP_Label_13dc41c4-3f95-4020-bedd-cbbd89182633_ContentBits">
    <vt:lpwstr>0</vt:lpwstr>
  </property>
  <property fmtid="{D5CDD505-2E9C-101B-9397-08002B2CF9AE}" pid="10" name="MSIP_Label_13dc41c4-3f95-4020-bedd-cbbd89182633_Tag">
    <vt:lpwstr>10, 0, 1, 1</vt:lpwstr>
  </property>
</Properties>
</file>